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1D" w:rsidRDefault="00F527CB">
      <w:r>
        <w:t xml:space="preserve"> </w:t>
      </w:r>
    </w:p>
    <w:p w:rsidR="0020241D" w:rsidRDefault="0020241D"/>
    <w:p w:rsidR="001415AA" w:rsidRDefault="00B475D2">
      <w:r w:rsidRPr="00B475D2">
        <w:rPr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8.05pt;margin-top:729.2pt;width:90pt;height:99pt;z-index:251657216" filled="f" stroked="f">
            <v:textbox style="mso-next-textbox:#_x0000_s1029" inset="0,0,0,0">
              <w:txbxContent>
                <w:p w:rsidR="00C83588" w:rsidRPr="00AE0991" w:rsidRDefault="00C83588" w:rsidP="00C83588">
                  <w:pPr>
                    <w:rPr>
                      <w:sz w:val="14"/>
                    </w:rPr>
                  </w:pPr>
                  <w:proofErr w:type="spellStart"/>
                  <w:r w:rsidRPr="00AE0991">
                    <w:rPr>
                      <w:sz w:val="14"/>
                    </w:rPr>
                    <w:t>Ovaj</w:t>
                  </w:r>
                  <w:proofErr w:type="spellEnd"/>
                  <w:r w:rsidRPr="00AE0991">
                    <w:rPr>
                      <w:sz w:val="14"/>
                    </w:rPr>
                    <w:t xml:space="preserve"> </w:t>
                  </w:r>
                  <w:proofErr w:type="spellStart"/>
                  <w:r w:rsidRPr="00AE0991">
                    <w:rPr>
                      <w:sz w:val="14"/>
                    </w:rPr>
                    <w:t>projekat</w:t>
                  </w:r>
                  <w:proofErr w:type="spellEnd"/>
                  <w:r w:rsidRPr="00AE0991">
                    <w:rPr>
                      <w:sz w:val="14"/>
                    </w:rPr>
                    <w:t xml:space="preserve"> </w:t>
                  </w:r>
                  <w:proofErr w:type="spellStart"/>
                  <w:r w:rsidRPr="00AE0991">
                    <w:rPr>
                      <w:sz w:val="14"/>
                    </w:rPr>
                    <w:t>finansira</w:t>
                  </w:r>
                  <w:proofErr w:type="spellEnd"/>
                  <w:r w:rsidRPr="00AE0991">
                    <w:rPr>
                      <w:sz w:val="14"/>
                    </w:rPr>
                    <w:t xml:space="preserve"> </w:t>
                  </w:r>
                  <w:proofErr w:type="spellStart"/>
                  <w:r w:rsidRPr="00AE0991">
                    <w:rPr>
                      <w:sz w:val="14"/>
                    </w:rPr>
                    <w:t>Evropska</w:t>
                  </w:r>
                  <w:proofErr w:type="spellEnd"/>
                  <w:r w:rsidRPr="00AE0991">
                    <w:rPr>
                      <w:sz w:val="14"/>
                    </w:rPr>
                    <w:t xml:space="preserve"> </w:t>
                  </w:r>
                  <w:proofErr w:type="spellStart"/>
                  <w:r w:rsidRPr="00AE0991">
                    <w:rPr>
                      <w:sz w:val="14"/>
                    </w:rPr>
                    <w:t>unija</w:t>
                  </w:r>
                  <w:proofErr w:type="spellEnd"/>
                </w:p>
                <w:p w:rsidR="00C83588" w:rsidRPr="00AE0991" w:rsidRDefault="00C83588" w:rsidP="00C83588">
                  <w:pPr>
                    <w:rPr>
                      <w:sz w:val="14"/>
                    </w:rPr>
                  </w:pPr>
                </w:p>
                <w:p w:rsidR="00C83588" w:rsidRPr="00AE0991" w:rsidRDefault="00C83588" w:rsidP="00C83588">
                  <w:pPr>
                    <w:rPr>
                      <w:sz w:val="14"/>
                    </w:rPr>
                  </w:pPr>
                  <w:proofErr w:type="spellStart"/>
                  <w:r w:rsidRPr="00AE0991">
                    <w:rPr>
                      <w:sz w:val="14"/>
                    </w:rPr>
                    <w:t>Delegacija</w:t>
                  </w:r>
                  <w:proofErr w:type="spellEnd"/>
                  <w:r w:rsidRPr="00AE0991">
                    <w:rPr>
                      <w:sz w:val="14"/>
                    </w:rPr>
                    <w:t xml:space="preserve"> </w:t>
                  </w:r>
                  <w:proofErr w:type="spellStart"/>
                  <w:r w:rsidRPr="00AE0991">
                    <w:rPr>
                      <w:sz w:val="14"/>
                    </w:rPr>
                    <w:t>Evropske</w:t>
                  </w:r>
                  <w:proofErr w:type="spellEnd"/>
                  <w:r w:rsidRPr="00AE0991">
                    <w:rPr>
                      <w:sz w:val="14"/>
                    </w:rPr>
                    <w:t xml:space="preserve"> </w:t>
                  </w:r>
                  <w:proofErr w:type="spellStart"/>
                  <w:r w:rsidRPr="00AE0991">
                    <w:rPr>
                      <w:sz w:val="14"/>
                    </w:rPr>
                    <w:t>unije</w:t>
                  </w:r>
                  <w:proofErr w:type="spellEnd"/>
                  <w:r w:rsidRPr="00AE0991">
                    <w:rPr>
                      <w:sz w:val="14"/>
                    </w:rPr>
                    <w:t xml:space="preserve"> u </w:t>
                  </w:r>
                  <w:proofErr w:type="spellStart"/>
                  <w:r w:rsidRPr="00AE0991">
                    <w:rPr>
                      <w:sz w:val="14"/>
                    </w:rPr>
                    <w:t>Bosni</w:t>
                  </w:r>
                  <w:proofErr w:type="spellEnd"/>
                  <w:r w:rsidRPr="00AE0991">
                    <w:rPr>
                      <w:sz w:val="14"/>
                    </w:rPr>
                    <w:t xml:space="preserve"> </w:t>
                  </w:r>
                  <w:proofErr w:type="spellStart"/>
                  <w:r w:rsidRPr="00AE0991">
                    <w:rPr>
                      <w:sz w:val="14"/>
                    </w:rPr>
                    <w:t>i</w:t>
                  </w:r>
                  <w:proofErr w:type="spellEnd"/>
                  <w:r w:rsidRPr="00AE0991">
                    <w:rPr>
                      <w:sz w:val="14"/>
                    </w:rPr>
                    <w:t xml:space="preserve"> </w:t>
                  </w:r>
                  <w:proofErr w:type="spellStart"/>
                  <w:r w:rsidRPr="00AE0991">
                    <w:rPr>
                      <w:sz w:val="14"/>
                    </w:rPr>
                    <w:t>Hercegovini</w:t>
                  </w:r>
                  <w:proofErr w:type="spellEnd"/>
                </w:p>
                <w:p w:rsidR="00C83588" w:rsidRPr="00AE0991" w:rsidRDefault="00C83588" w:rsidP="00C83588">
                  <w:pPr>
                    <w:rPr>
                      <w:sz w:val="14"/>
                    </w:rPr>
                  </w:pPr>
                  <w:proofErr w:type="spellStart"/>
                  <w:r w:rsidRPr="00AE0991">
                    <w:rPr>
                      <w:sz w:val="14"/>
                    </w:rPr>
                    <w:t>Skenderija</w:t>
                  </w:r>
                  <w:proofErr w:type="spellEnd"/>
                  <w:r w:rsidRPr="00AE0991">
                    <w:rPr>
                      <w:sz w:val="14"/>
                    </w:rPr>
                    <w:t xml:space="preserve"> 3a</w:t>
                  </w:r>
                </w:p>
                <w:p w:rsidR="00C83588" w:rsidRPr="00AE0991" w:rsidRDefault="00C83588" w:rsidP="00C83588">
                  <w:pPr>
                    <w:rPr>
                      <w:sz w:val="14"/>
                    </w:rPr>
                  </w:pPr>
                  <w:r w:rsidRPr="00AE0991">
                    <w:rPr>
                      <w:sz w:val="14"/>
                    </w:rPr>
                    <w:t xml:space="preserve">Sarajevo 71000, </w:t>
                  </w:r>
                  <w:proofErr w:type="spellStart"/>
                  <w:r w:rsidRPr="00AE0991">
                    <w:rPr>
                      <w:sz w:val="14"/>
                    </w:rPr>
                    <w:t>BiH</w:t>
                  </w:r>
                  <w:proofErr w:type="spellEnd"/>
                  <w:r w:rsidRPr="00AE0991">
                    <w:rPr>
                      <w:sz w:val="14"/>
                    </w:rPr>
                    <w:t xml:space="preserve"> </w:t>
                  </w:r>
                </w:p>
                <w:p w:rsidR="00C83588" w:rsidRPr="00AE0991" w:rsidRDefault="00C83588" w:rsidP="00C83588">
                  <w:pPr>
                    <w:rPr>
                      <w:sz w:val="14"/>
                    </w:rPr>
                  </w:pPr>
                  <w:r w:rsidRPr="00AE0991">
                    <w:rPr>
                      <w:sz w:val="14"/>
                    </w:rPr>
                    <w:t>Tel: +387 33 254 700</w:t>
                  </w:r>
                </w:p>
                <w:p w:rsidR="00C83588" w:rsidRPr="00AE0991" w:rsidRDefault="00C83588" w:rsidP="00C83588">
                  <w:pPr>
                    <w:rPr>
                      <w:sz w:val="14"/>
                    </w:rPr>
                  </w:pPr>
                  <w:r w:rsidRPr="00AE0991">
                    <w:rPr>
                      <w:sz w:val="14"/>
                    </w:rPr>
                    <w:t>Fax: +387 33 666 037</w:t>
                  </w:r>
                </w:p>
                <w:p w:rsidR="00E030D0" w:rsidRPr="00C83588" w:rsidRDefault="00E030D0" w:rsidP="00C83588"/>
              </w:txbxContent>
            </v:textbox>
          </v:shape>
        </w:pict>
      </w:r>
      <w:r w:rsidRPr="00B475D2">
        <w:rPr>
          <w:szCs w:val="20"/>
          <w:lang w:eastAsia="en-US"/>
        </w:rPr>
        <w:pict>
          <v:shape id="_x0000_s1030" type="#_x0000_t202" style="position:absolute;margin-left:49.05pt;margin-top:729.2pt;width:90pt;height:99pt;z-index:251658240" filled="f" stroked="f">
            <v:textbox style="mso-next-textbox:#_x0000_s1030" inset="0,0,0,0">
              <w:txbxContent>
                <w:p w:rsidR="00E030D0" w:rsidRPr="00817994" w:rsidRDefault="00D1095C">
                  <w:pPr>
                    <w:rPr>
                      <w:sz w:val="14"/>
                    </w:rPr>
                  </w:pPr>
                  <w:r>
                    <w:rPr>
                      <w:sz w:val="14"/>
                      <w:lang w:val="sv-SE"/>
                    </w:rPr>
                    <w:t>Projekat provodi Savez udruženja roditelja djece i omladine sa teškoćama u razvoju ”Naša inicijativa” Podgorica</w:t>
                  </w:r>
                </w:p>
                <w:p w:rsidR="00AE0991" w:rsidRDefault="00D1095C" w:rsidP="00AE0991">
                  <w:pPr>
                    <w:rPr>
                      <w:sz w:val="14"/>
                      <w:lang w:val="sv-SE"/>
                    </w:rPr>
                  </w:pPr>
                  <w:r>
                    <w:rPr>
                      <w:sz w:val="14"/>
                      <w:lang w:val="sv-SE"/>
                    </w:rPr>
                    <w:t>Bulevar Josipa Broza Tita bb</w:t>
                  </w:r>
                </w:p>
                <w:p w:rsidR="00D1095C" w:rsidRPr="00B60C03" w:rsidRDefault="00D1095C" w:rsidP="00AE0991">
                  <w:pPr>
                    <w:rPr>
                      <w:sz w:val="14"/>
                      <w:lang w:val="sv-SE"/>
                    </w:rPr>
                  </w:pPr>
                  <w:r>
                    <w:rPr>
                      <w:sz w:val="14"/>
                      <w:lang w:val="sv-SE"/>
                    </w:rPr>
                    <w:t>Podgorica 81000, Crna Gora</w:t>
                  </w:r>
                </w:p>
                <w:p w:rsidR="00AE0991" w:rsidRDefault="00D1095C" w:rsidP="00AE0991">
                  <w:pPr>
                    <w:rPr>
                      <w:sz w:val="14"/>
                      <w:lang w:val="sv-SE"/>
                    </w:rPr>
                  </w:pPr>
                  <w:r>
                    <w:rPr>
                      <w:sz w:val="14"/>
                      <w:lang w:val="sv-SE"/>
                    </w:rPr>
                    <w:t>Tel: +382 20 642 060</w:t>
                  </w:r>
                </w:p>
                <w:p w:rsidR="00AE0991" w:rsidRPr="00B60C03" w:rsidRDefault="00D1095C" w:rsidP="00AE0991">
                  <w:pPr>
                    <w:rPr>
                      <w:sz w:val="14"/>
                      <w:lang w:val="sv-SE"/>
                    </w:rPr>
                  </w:pPr>
                  <w:r>
                    <w:rPr>
                      <w:sz w:val="14"/>
                      <w:lang w:val="sv-SE"/>
                    </w:rPr>
                    <w:t>Mob: +382 67 576 780</w:t>
                  </w:r>
                </w:p>
                <w:p w:rsidR="00E030D0" w:rsidRPr="00B60C03" w:rsidRDefault="00E030D0" w:rsidP="00AE0991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  <w:r w:rsidRPr="00B475D2">
        <w:rPr>
          <w:szCs w:val="20"/>
          <w:lang w:eastAsia="en-US"/>
        </w:rPr>
        <w:pict>
          <v:line id="_x0000_s1031" style="position:absolute;z-index:251659264" from="51.05pt,711.2pt" to="544.3pt,711.2pt" strokeweight="1pt"/>
        </w:pict>
      </w:r>
      <w:r w:rsidRPr="00B475D2">
        <w:rPr>
          <w:szCs w:val="20"/>
          <w:lang w:eastAsia="en-US"/>
        </w:rPr>
        <w:pict>
          <v:shape id="_x0000_s1032" type="#_x0000_t202" style="position:absolute;margin-left:283.05pt;margin-top:729.2pt;width:261pt;height:99pt;z-index:251660288" filled="f" stroked="f">
            <v:textbox style="mso-next-textbox:#_x0000_s1032" inset="0,0,0,0">
              <w:txbxContent>
                <w:p w:rsidR="00C83588" w:rsidRPr="00AE0991" w:rsidRDefault="00C83588" w:rsidP="00C83588">
                  <w:pPr>
                    <w:tabs>
                      <w:tab w:val="left" w:pos="2130"/>
                    </w:tabs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AE0991">
                    <w:rPr>
                      <w:sz w:val="16"/>
                      <w:szCs w:val="16"/>
                    </w:rPr>
                    <w:t>Evropska</w:t>
                  </w:r>
                  <w:proofErr w:type="spellEnd"/>
                  <w:r w:rsidRPr="00AE099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E0991">
                    <w:rPr>
                      <w:sz w:val="16"/>
                      <w:szCs w:val="16"/>
                    </w:rPr>
                    <w:t>komisija</w:t>
                  </w:r>
                  <w:proofErr w:type="spellEnd"/>
                  <w:r w:rsidRPr="00AE0991">
                    <w:rPr>
                      <w:sz w:val="16"/>
                      <w:szCs w:val="16"/>
                    </w:rPr>
                    <w:t xml:space="preserve"> je </w:t>
                  </w:r>
                  <w:proofErr w:type="spellStart"/>
                  <w:r w:rsidRPr="00AE0991">
                    <w:rPr>
                      <w:sz w:val="16"/>
                      <w:szCs w:val="16"/>
                    </w:rPr>
                    <w:t>izvršno</w:t>
                  </w:r>
                  <w:proofErr w:type="spellEnd"/>
                  <w:r w:rsidRPr="00AE099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E0991">
                    <w:rPr>
                      <w:sz w:val="16"/>
                      <w:szCs w:val="16"/>
                    </w:rPr>
                    <w:t>tijelo</w:t>
                  </w:r>
                  <w:proofErr w:type="spellEnd"/>
                  <w:r w:rsidRPr="00AE0991">
                    <w:rPr>
                      <w:sz w:val="16"/>
                      <w:szCs w:val="16"/>
                    </w:rPr>
                    <w:t xml:space="preserve"> EU.</w:t>
                  </w:r>
                  <w:proofErr w:type="gramEnd"/>
                </w:p>
                <w:p w:rsidR="00C83588" w:rsidRPr="00173C95" w:rsidRDefault="00C83588" w:rsidP="00C83588">
                  <w:pPr>
                    <w:tabs>
                      <w:tab w:val="left" w:pos="2130"/>
                    </w:tabs>
                    <w:rPr>
                      <w:color w:val="000000"/>
                      <w:sz w:val="14"/>
                    </w:rPr>
                  </w:pPr>
                </w:p>
                <w:p w:rsidR="00C83588" w:rsidRPr="000F7145" w:rsidRDefault="00C83588" w:rsidP="00C83588">
                  <w:pPr>
                    <w:tabs>
                      <w:tab w:val="left" w:pos="2130"/>
                    </w:tabs>
                    <w:jc w:val="both"/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sz w:val="14"/>
                    </w:rPr>
                    <w:t>„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Evropska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unija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se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sastoji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Pr="000F7145">
                    <w:rPr>
                      <w:sz w:val="14"/>
                      <w:szCs w:val="14"/>
                    </w:rPr>
                    <w:t>od</w:t>
                  </w:r>
                  <w:proofErr w:type="spellEnd"/>
                  <w:proofErr w:type="gramEnd"/>
                  <w:r w:rsidRPr="000F7145">
                    <w:rPr>
                      <w:sz w:val="14"/>
                      <w:szCs w:val="14"/>
                    </w:rPr>
                    <w:t xml:space="preserve"> 2</w:t>
                  </w:r>
                  <w:r w:rsidR="00B60C03">
                    <w:rPr>
                      <w:sz w:val="14"/>
                      <w:szCs w:val="14"/>
                    </w:rPr>
                    <w:t>8</w:t>
                  </w:r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država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članica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koje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su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odlučile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postepeno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povezivati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svoja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znanja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resurse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i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sudbine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T</w:t>
                  </w:r>
                  <w:r w:rsidRPr="000F7145">
                    <w:rPr>
                      <w:sz w:val="14"/>
                      <w:szCs w:val="14"/>
                    </w:rPr>
                    <w:t>okom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50 </w:t>
                  </w:r>
                  <w:proofErr w:type="spellStart"/>
                  <w:r>
                    <w:rPr>
                      <w:sz w:val="14"/>
                      <w:szCs w:val="14"/>
                    </w:rPr>
                    <w:t>godina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proširenja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</w:rPr>
                    <w:t>zajedno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su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izgradile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zonu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stabilnosti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demokratije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i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održivog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razvoja</w:t>
                  </w:r>
                  <w:proofErr w:type="spellEnd"/>
                  <w:r>
                    <w:rPr>
                      <w:sz w:val="14"/>
                      <w:szCs w:val="14"/>
                    </w:rPr>
                    <w:t>,</w:t>
                  </w:r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i</w:t>
                  </w:r>
                  <w:r>
                    <w:rPr>
                      <w:sz w:val="14"/>
                      <w:szCs w:val="14"/>
                    </w:rPr>
                    <w:t>stovremeno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zadržavajući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kulturne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F7145">
                    <w:rPr>
                      <w:sz w:val="14"/>
                      <w:szCs w:val="14"/>
                    </w:rPr>
                    <w:t>različitost</w:t>
                  </w:r>
                  <w:r>
                    <w:rPr>
                      <w:sz w:val="14"/>
                      <w:szCs w:val="14"/>
                    </w:rPr>
                    <w:t>i</w:t>
                  </w:r>
                  <w:proofErr w:type="spellEnd"/>
                  <w:r w:rsidRPr="000F7145"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toleranciju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lične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slobode</w:t>
                  </w:r>
                  <w:proofErr w:type="spellEnd"/>
                  <w:r>
                    <w:rPr>
                      <w:color w:val="000000"/>
                      <w:sz w:val="14"/>
                    </w:rPr>
                    <w:t>.</w:t>
                  </w:r>
                  <w:proofErr w:type="gram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0F7145">
                    <w:rPr>
                      <w:color w:val="000000"/>
                      <w:sz w:val="14"/>
                    </w:rPr>
                    <w:t>Evropska</w:t>
                  </w:r>
                  <w:proofErr w:type="spellEnd"/>
                  <w:r w:rsidRPr="000F7145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0F7145">
                    <w:rPr>
                      <w:color w:val="000000"/>
                      <w:sz w:val="14"/>
                    </w:rPr>
                    <w:t>unija</w:t>
                  </w:r>
                  <w:proofErr w:type="spellEnd"/>
                  <w:r w:rsidRPr="000F7145">
                    <w:rPr>
                      <w:color w:val="000000"/>
                      <w:sz w:val="14"/>
                    </w:rPr>
                    <w:t xml:space="preserve"> je </w:t>
                  </w:r>
                  <w:proofErr w:type="spellStart"/>
                  <w:r w:rsidRPr="000F7145">
                    <w:rPr>
                      <w:color w:val="000000"/>
                      <w:sz w:val="14"/>
                    </w:rPr>
                    <w:t>posvećena</w:t>
                  </w:r>
                  <w:proofErr w:type="spellEnd"/>
                  <w:r w:rsidRPr="000F7145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tomu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da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svoja</w:t>
                  </w:r>
                  <w:proofErr w:type="spellEnd"/>
                  <w:r w:rsidRPr="000F7145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0F7145">
                    <w:rPr>
                      <w:color w:val="000000"/>
                      <w:sz w:val="14"/>
                    </w:rPr>
                    <w:t>dostignuća</w:t>
                  </w:r>
                  <w:proofErr w:type="spellEnd"/>
                  <w:r w:rsidRPr="000F7145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0F7145">
                    <w:rPr>
                      <w:color w:val="000000"/>
                      <w:sz w:val="14"/>
                    </w:rPr>
                    <w:t>i</w:t>
                  </w:r>
                  <w:proofErr w:type="spellEnd"/>
                  <w:r w:rsidRPr="000F7145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0F7145">
                    <w:rPr>
                      <w:color w:val="000000"/>
                      <w:sz w:val="14"/>
                    </w:rPr>
                    <w:t>vrijednosti</w:t>
                  </w:r>
                  <w:proofErr w:type="spellEnd"/>
                  <w:r w:rsidRPr="000F7145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dijeli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proofErr w:type="gramStart"/>
                  <w:r w:rsidRPr="000F7145">
                    <w:rPr>
                      <w:color w:val="000000"/>
                      <w:sz w:val="14"/>
                    </w:rPr>
                    <w:t>sa</w:t>
                  </w:r>
                  <w:proofErr w:type="spellEnd"/>
                  <w:proofErr w:type="gramEnd"/>
                  <w:r w:rsidRPr="000F7145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0F7145">
                    <w:rPr>
                      <w:color w:val="000000"/>
                      <w:sz w:val="14"/>
                    </w:rPr>
                    <w:t>zemljama</w:t>
                  </w:r>
                  <w:proofErr w:type="spellEnd"/>
                  <w:r w:rsidRPr="000F7145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0F7145">
                    <w:rPr>
                      <w:color w:val="000000"/>
                      <w:sz w:val="14"/>
                    </w:rPr>
                    <w:t>i</w:t>
                  </w:r>
                  <w:proofErr w:type="spellEnd"/>
                  <w:r w:rsidRPr="000F7145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0F7145">
                    <w:rPr>
                      <w:color w:val="000000"/>
                      <w:sz w:val="14"/>
                    </w:rPr>
                    <w:t>ljudima</w:t>
                  </w:r>
                  <w:proofErr w:type="spellEnd"/>
                  <w:r w:rsidRPr="000F7145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0F7145">
                    <w:rPr>
                      <w:color w:val="000000"/>
                      <w:sz w:val="14"/>
                    </w:rPr>
                    <w:t>izvan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vlastitih</w:t>
                  </w:r>
                  <w:proofErr w:type="spellEnd"/>
                  <w:r w:rsidRPr="000F7145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0F7145">
                    <w:rPr>
                      <w:color w:val="000000"/>
                      <w:sz w:val="14"/>
                    </w:rPr>
                    <w:t>granica</w:t>
                  </w:r>
                  <w:proofErr w:type="spellEnd"/>
                  <w:r w:rsidRPr="00173C95">
                    <w:rPr>
                      <w:color w:val="000000"/>
                      <w:sz w:val="14"/>
                    </w:rPr>
                    <w:t>”.</w:t>
                  </w:r>
                </w:p>
                <w:p w:rsidR="00E030D0" w:rsidRPr="00C83588" w:rsidRDefault="00E030D0" w:rsidP="00C83588"/>
              </w:txbxContent>
            </v:textbox>
          </v:shape>
        </w:pict>
      </w:r>
      <w:r w:rsidRPr="00B475D2">
        <w:rPr>
          <w:szCs w:val="20"/>
          <w:lang w:eastAsia="en-US"/>
        </w:rPr>
        <w:pict>
          <v:rect id="_x0000_s1026" style="position:absolute;margin-left:-.15pt;margin-top:144.2pt;width:595.4pt;height:31.2pt;z-index:251654144" fillcolor="navy" stroked="f"/>
        </w:pict>
      </w:r>
    </w:p>
    <w:p w:rsidR="001415AA" w:rsidRPr="001415AA" w:rsidRDefault="001415AA" w:rsidP="001415AA"/>
    <w:p w:rsidR="0022285A" w:rsidRDefault="00BA45FB" w:rsidP="00410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109"/>
        </w:tabs>
        <w:jc w:val="both"/>
        <w:rPr>
          <w:noProof/>
        </w:rPr>
      </w:pPr>
      <w:r>
        <w:tab/>
      </w:r>
      <w:r w:rsidR="000C4DC2">
        <w:rPr>
          <w:noProof/>
          <w:lang w:eastAsia="en-US"/>
        </w:rPr>
        <w:drawing>
          <wp:inline distT="0" distB="0" distL="0" distR="0">
            <wp:extent cx="1143000" cy="790575"/>
            <wp:effectExtent l="19050" t="0" r="0" b="0"/>
            <wp:docPr id="1" name="Picture 1" descr="flag_2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2colo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4DE">
        <w:tab/>
        <w:t xml:space="preserve">    </w:t>
      </w:r>
      <w:r w:rsidR="000C4DC2">
        <w:rPr>
          <w:noProof/>
          <w:lang w:eastAsia="en-US"/>
        </w:rPr>
        <w:drawing>
          <wp:inline distT="0" distB="0" distL="0" distR="0">
            <wp:extent cx="1752600" cy="809625"/>
            <wp:effectExtent l="19050" t="0" r="0" b="0"/>
            <wp:docPr id="2" name="Picture 2" descr="IPA logo_positive_ENG-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A logo_positive_ENG-01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4DE">
        <w:t xml:space="preserve">      </w:t>
      </w:r>
      <w:r w:rsidR="003129F9">
        <w:t xml:space="preserve">   </w:t>
      </w:r>
      <w:r w:rsidR="009A4383" w:rsidRPr="009A4383">
        <w:rPr>
          <w:noProof/>
          <w:lang w:eastAsia="en-US"/>
        </w:rPr>
        <w:drawing>
          <wp:inline distT="0" distB="0" distL="0" distR="0">
            <wp:extent cx="1218811" cy="650926"/>
            <wp:effectExtent l="19050" t="0" r="389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47" cy="65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4DE">
        <w:t xml:space="preserve">        </w:t>
      </w:r>
      <w:r w:rsidR="00D024DE" w:rsidRPr="00D024DE">
        <w:rPr>
          <w:noProof/>
          <w:lang w:eastAsia="en-US"/>
        </w:rPr>
        <w:drawing>
          <wp:inline distT="0" distB="0" distL="0" distR="0">
            <wp:extent cx="939282" cy="732706"/>
            <wp:effectExtent l="19050" t="0" r="0" b="0"/>
            <wp:docPr id="4" name="Picture 0" descr="logo su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nc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669" cy="73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5FB" w:rsidRDefault="00BA45FB" w:rsidP="0022285A">
      <w:pPr>
        <w:ind w:firstLine="708"/>
        <w:jc w:val="both"/>
        <w:rPr>
          <w:rFonts w:ascii="Arial" w:hAnsi="Arial"/>
          <w:sz w:val="16"/>
          <w:szCs w:val="16"/>
          <w:lang w:val="sr-Cyrl-CS"/>
        </w:rPr>
      </w:pPr>
      <w:proofErr w:type="spellStart"/>
      <w:r w:rsidRPr="0022285A">
        <w:rPr>
          <w:rFonts w:ascii="Arial" w:hAnsi="Arial"/>
          <w:sz w:val="16"/>
          <w:szCs w:val="16"/>
        </w:rPr>
        <w:t>Ovaj</w:t>
      </w:r>
      <w:proofErr w:type="spellEnd"/>
      <w:r w:rsidRPr="0022285A">
        <w:rPr>
          <w:rFonts w:ascii="Arial" w:hAnsi="Arial"/>
          <w:sz w:val="16"/>
          <w:szCs w:val="16"/>
        </w:rPr>
        <w:t xml:space="preserve"> </w:t>
      </w:r>
      <w:proofErr w:type="spellStart"/>
      <w:r w:rsidRPr="0022285A">
        <w:rPr>
          <w:rFonts w:ascii="Arial" w:hAnsi="Arial"/>
          <w:sz w:val="16"/>
          <w:szCs w:val="16"/>
        </w:rPr>
        <w:t>projekat</w:t>
      </w:r>
      <w:proofErr w:type="spellEnd"/>
      <w:r w:rsidRPr="0022285A">
        <w:rPr>
          <w:rFonts w:ascii="Arial" w:hAnsi="Arial"/>
          <w:sz w:val="16"/>
          <w:szCs w:val="16"/>
        </w:rPr>
        <w:t xml:space="preserve"> </w:t>
      </w:r>
      <w:proofErr w:type="spellStart"/>
      <w:r w:rsidRPr="0022285A">
        <w:rPr>
          <w:rFonts w:ascii="Arial" w:hAnsi="Arial"/>
          <w:sz w:val="16"/>
          <w:szCs w:val="16"/>
        </w:rPr>
        <w:t>finansira</w:t>
      </w:r>
      <w:proofErr w:type="spellEnd"/>
      <w:r w:rsidRPr="0022285A">
        <w:rPr>
          <w:rFonts w:ascii="Arial" w:hAnsi="Arial"/>
          <w:sz w:val="16"/>
          <w:szCs w:val="16"/>
        </w:rPr>
        <w:t xml:space="preserve"> </w:t>
      </w:r>
    </w:p>
    <w:p w:rsidR="00BA45FB" w:rsidRPr="0022285A" w:rsidRDefault="00BA45FB" w:rsidP="00BA45FB">
      <w:pPr>
        <w:ind w:firstLine="708"/>
        <w:jc w:val="both"/>
        <w:rPr>
          <w:rFonts w:ascii="Arial" w:hAnsi="Arial"/>
          <w:sz w:val="16"/>
          <w:szCs w:val="16"/>
        </w:rPr>
      </w:pPr>
      <w:proofErr w:type="spellStart"/>
      <w:r w:rsidRPr="0022285A">
        <w:rPr>
          <w:rFonts w:ascii="Arial" w:hAnsi="Arial"/>
          <w:sz w:val="16"/>
          <w:szCs w:val="16"/>
        </w:rPr>
        <w:t>Evropska</w:t>
      </w:r>
      <w:proofErr w:type="spellEnd"/>
      <w:r w:rsidRPr="0022285A">
        <w:rPr>
          <w:rFonts w:ascii="Arial" w:hAnsi="Arial"/>
          <w:sz w:val="16"/>
          <w:szCs w:val="16"/>
        </w:rPr>
        <w:t xml:space="preserve"> </w:t>
      </w:r>
      <w:proofErr w:type="spellStart"/>
      <w:r w:rsidRPr="0022285A">
        <w:rPr>
          <w:rFonts w:ascii="Arial" w:hAnsi="Arial"/>
          <w:sz w:val="16"/>
          <w:szCs w:val="16"/>
        </w:rPr>
        <w:t>unija</w:t>
      </w:r>
      <w:proofErr w:type="spellEnd"/>
    </w:p>
    <w:p w:rsidR="001415AA" w:rsidRPr="0022285A" w:rsidRDefault="001415AA" w:rsidP="001415AA"/>
    <w:p w:rsidR="001415AA" w:rsidRPr="0022285A" w:rsidRDefault="001415AA" w:rsidP="001415AA"/>
    <w:p w:rsidR="001415AA" w:rsidRPr="0022285A" w:rsidRDefault="00B475D2" w:rsidP="001415AA">
      <w:r w:rsidRPr="00B475D2">
        <w:rPr>
          <w:szCs w:val="20"/>
          <w:lang w:eastAsia="en-US"/>
        </w:rPr>
        <w:pict>
          <v:shape id="_x0000_s1027" type="#_x0000_t202" style="position:absolute;margin-left:19.55pt;margin-top:12.75pt;width:567pt;height:25.6pt;z-index:251655168" filled="f" stroked="f">
            <v:textbox style="mso-next-textbox:#_x0000_s1027" inset="0,0,0,0">
              <w:txbxContent>
                <w:p w:rsidR="00E030D0" w:rsidRPr="00B362A6" w:rsidRDefault="003A5046" w:rsidP="00E030D0">
                  <w:pPr>
                    <w:jc w:val="center"/>
                    <w:rPr>
                      <w:rFonts w:ascii="Calibri" w:hAnsi="Calibri"/>
                      <w:color w:val="FFFFFF"/>
                      <w:sz w:val="36"/>
                      <w:lang w:val="bs-Latn-BA"/>
                    </w:rPr>
                  </w:pPr>
                  <w:r>
                    <w:rPr>
                      <w:rFonts w:ascii="Calibri" w:hAnsi="Calibri"/>
                      <w:color w:val="FFFFFF"/>
                      <w:sz w:val="36"/>
                      <w:lang w:val="bs-Latn-BA"/>
                    </w:rPr>
                    <w:t>OBAVJEŠTENJE</w:t>
                  </w:r>
                  <w:r w:rsidR="001E380A">
                    <w:rPr>
                      <w:rFonts w:ascii="Calibri" w:hAnsi="Calibri"/>
                      <w:color w:val="FFFFFF"/>
                      <w:sz w:val="36"/>
                      <w:lang w:val="bs-Latn-BA"/>
                    </w:rPr>
                    <w:t xml:space="preserve"> </w:t>
                  </w:r>
                  <w:r w:rsidR="00AA18CD">
                    <w:rPr>
                      <w:rFonts w:ascii="Calibri" w:hAnsi="Calibri"/>
                      <w:color w:val="FFFFFF"/>
                      <w:sz w:val="36"/>
                      <w:lang w:val="bs-Latn-BA"/>
                    </w:rPr>
                    <w:t>–</w:t>
                  </w:r>
                  <w:r w:rsidR="001E380A">
                    <w:rPr>
                      <w:rFonts w:ascii="Calibri" w:hAnsi="Calibri"/>
                      <w:color w:val="FFFFFF"/>
                      <w:sz w:val="36"/>
                      <w:lang w:val="bs-Latn-BA"/>
                    </w:rPr>
                    <w:t xml:space="preserve"> </w:t>
                  </w:r>
                  <w:r w:rsidR="00AA18CD">
                    <w:rPr>
                      <w:rFonts w:ascii="Calibri" w:hAnsi="Calibri"/>
                      <w:color w:val="FFFFFF"/>
                      <w:sz w:val="36"/>
                      <w:lang w:val="bs-Latn-BA"/>
                    </w:rPr>
                    <w:t xml:space="preserve"> „OSOBE SA INVALIDITETOM – LIDERI U PČELARSTVU</w:t>
                  </w:r>
                  <w:r w:rsidR="008D6A4A">
                    <w:rPr>
                      <w:rFonts w:ascii="Calibri" w:hAnsi="Calibri"/>
                      <w:color w:val="FFFFFF"/>
                      <w:sz w:val="36"/>
                      <w:lang w:val="bs-Latn-BA"/>
                    </w:rPr>
                    <w:t>“</w:t>
                  </w:r>
                </w:p>
              </w:txbxContent>
            </v:textbox>
          </v:shape>
        </w:pict>
      </w:r>
    </w:p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98636E" w:rsidP="001415AA">
      <w:r w:rsidRPr="00B475D2">
        <w:rPr>
          <w:szCs w:val="20"/>
          <w:lang w:eastAsia="en-US"/>
        </w:rPr>
        <w:pict>
          <v:shape id="_x0000_s1028" type="#_x0000_t202" style="position:absolute;margin-left:4.4pt;margin-top:13pt;width:476.1pt;height:363.4pt;z-index:251656192" o:allowincell="f" filled="f" stroked="f">
            <v:textbox style="mso-next-textbox:#_x0000_s1028" inset="0,0,0,0">
              <w:txbxContent>
                <w:p w:rsidR="005A0502" w:rsidRPr="00EE4ED6" w:rsidRDefault="005A0502" w:rsidP="00784C36">
                  <w:pPr>
                    <w:jc w:val="both"/>
                    <w:rPr>
                      <w:rFonts w:ascii="Arial" w:hAnsi="Arial" w:cs="Arial"/>
                      <w:color w:val="365F91" w:themeColor="accent1" w:themeShade="BF"/>
                      <w:sz w:val="20"/>
                      <w:szCs w:val="20"/>
                      <w:lang w:val="sr-Latn-BA"/>
                    </w:rPr>
                  </w:pPr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>Udruženje za pomoć djeci i omladini sa posebnim potrebama „Sunce“</w:t>
                  </w:r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 xml:space="preserve"> poziva lica sa invaliditetom</w:t>
                  </w:r>
                  <w:r w:rsidR="00784C3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 xml:space="preserve"> </w:t>
                  </w:r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 xml:space="preserve">iz opština: </w:t>
                  </w:r>
                  <w:r w:rsidR="00BC19F1" w:rsidRPr="00EE4ED6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  <w:lang w:val="sr-Latn-BA"/>
                    </w:rPr>
                    <w:t>Prozor-Rama, Foča, Nevesinje, Rudo, Sokolac i Pale</w:t>
                  </w:r>
                  <w:r w:rsidR="00BC19F1" w:rsidRPr="00EE4ED6">
                    <w:rPr>
                      <w:rFonts w:asciiTheme="minorHAnsi" w:hAnsiTheme="minorHAnsi" w:cstheme="minorHAnsi"/>
                      <w:color w:val="365F91" w:themeColor="accent1" w:themeShade="BF"/>
                      <w:sz w:val="20"/>
                      <w:szCs w:val="20"/>
                      <w:lang w:val="sr-Latn-BA"/>
                    </w:rPr>
                    <w:t>,</w:t>
                  </w:r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 xml:space="preserve"> </w:t>
                  </w:r>
                  <w:r w:rsidR="00784C3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>zainteresovana za bavljenje pčelarstvom</w:t>
                  </w:r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>,</w:t>
                  </w:r>
                  <w:r w:rsidR="00BC19F1" w:rsidRPr="00EE4ED6">
                    <w:rPr>
                      <w:rFonts w:asciiTheme="minorHAnsi" w:hAnsiTheme="minorHAnsi" w:cstheme="minorHAnsi"/>
                      <w:color w:val="365F91" w:themeColor="accent1" w:themeShade="BF"/>
                      <w:sz w:val="20"/>
                      <w:szCs w:val="20"/>
                      <w:lang w:val="sr-Latn-BA"/>
                    </w:rPr>
                    <w:t xml:space="preserve"> </w:t>
                  </w:r>
                  <w:r w:rsidR="00784C3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>da se prijave na po</w:t>
                  </w:r>
                  <w:r w:rsidR="00834765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>ziv za učešće u projektu „ Lica</w:t>
                  </w:r>
                  <w:r w:rsidR="00784C3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 xml:space="preserve"> sa invaliditetom – Lideri u pčelarstvu“.</w:t>
                  </w:r>
                </w:p>
                <w:p w:rsidR="00AE551D" w:rsidRPr="00EE4ED6" w:rsidRDefault="00784C36" w:rsidP="0025565B">
                  <w:pPr>
                    <w:ind w:firstLine="708"/>
                    <w:jc w:val="both"/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</w:pPr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>Projekat realizujemo u sara</w:t>
                  </w:r>
                  <w:r w:rsidR="0054132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 xml:space="preserve">dnji sa </w:t>
                  </w:r>
                  <w:r w:rsidR="005A0502" w:rsidRPr="00EE4ED6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 xml:space="preserve">NVO </w:t>
                  </w:r>
                  <w:proofErr w:type="spellStart"/>
                  <w:r w:rsidR="005A0502" w:rsidRPr="00EE4ED6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>Savez</w:t>
                  </w:r>
                  <w:proofErr w:type="spellEnd"/>
                  <w:r w:rsidR="005A0502" w:rsidRPr="00EE4ED6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A0502" w:rsidRPr="00EE4ED6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>udruženja</w:t>
                  </w:r>
                  <w:proofErr w:type="spellEnd"/>
                  <w:r w:rsidR="005A0502" w:rsidRPr="00EE4ED6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A0502" w:rsidRPr="00EE4ED6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>rod</w:t>
                  </w:r>
                  <w:r w:rsidR="00834765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>itelja</w:t>
                  </w:r>
                  <w:proofErr w:type="spellEnd"/>
                  <w:r w:rsidR="00834765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34765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>djece</w:t>
                  </w:r>
                  <w:proofErr w:type="spellEnd"/>
                  <w:r w:rsidR="00834765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34765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>i</w:t>
                  </w:r>
                  <w:proofErr w:type="spellEnd"/>
                  <w:r w:rsidR="00834765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34765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>omladine</w:t>
                  </w:r>
                  <w:proofErr w:type="spellEnd"/>
                  <w:r w:rsidR="00834765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34765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>sa</w:t>
                  </w:r>
                  <w:proofErr w:type="spellEnd"/>
                  <w:r w:rsidR="00834765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34765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>tešoć</w:t>
                  </w:r>
                  <w:r w:rsidR="005A0502" w:rsidRPr="00EE4ED6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>ama</w:t>
                  </w:r>
                  <w:proofErr w:type="spellEnd"/>
                  <w:r w:rsidR="005A0502" w:rsidRPr="00EE4ED6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 xml:space="preserve"> u </w:t>
                  </w:r>
                  <w:proofErr w:type="spellStart"/>
                  <w:r w:rsidR="005A0502" w:rsidRPr="00EE4ED6">
                    <w:rPr>
                      <w:rFonts w:ascii="Calibri" w:hAnsi="Calibri" w:cs="Calibri"/>
                      <w:color w:val="365F91" w:themeColor="accent1" w:themeShade="BF"/>
                      <w:sz w:val="20"/>
                      <w:szCs w:val="20"/>
                    </w:rPr>
                    <w:t>razvoj</w:t>
                  </w:r>
                  <w:r w:rsidR="005A0502" w:rsidRPr="00EE4ED6">
                    <w:rPr>
                      <w:rFonts w:asciiTheme="minorHAnsi" w:hAnsiTheme="minorHAnsi" w:cstheme="minorHAnsi"/>
                      <w:color w:val="365F91" w:themeColor="accent1" w:themeShade="BF"/>
                      <w:sz w:val="20"/>
                      <w:szCs w:val="20"/>
                    </w:rPr>
                    <w:t>u</w:t>
                  </w:r>
                  <w:proofErr w:type="spellEnd"/>
                  <w:r w:rsidR="005A0502" w:rsidRPr="00EE4ED6">
                    <w:rPr>
                      <w:rFonts w:asciiTheme="minorHAnsi" w:hAnsiTheme="minorHAnsi" w:cstheme="minorHAnsi"/>
                      <w:color w:val="365F91" w:themeColor="accent1" w:themeShade="BF"/>
                      <w:sz w:val="20"/>
                      <w:szCs w:val="20"/>
                    </w:rPr>
                    <w:t xml:space="preserve"> '</w:t>
                  </w:r>
                  <w:proofErr w:type="spellStart"/>
                  <w:r w:rsidR="005A0502" w:rsidRPr="00EE4ED6">
                    <w:rPr>
                      <w:rFonts w:asciiTheme="minorHAnsi" w:hAnsiTheme="minorHAnsi" w:cstheme="minorHAnsi"/>
                      <w:color w:val="365F91" w:themeColor="accent1" w:themeShade="BF"/>
                      <w:sz w:val="20"/>
                      <w:szCs w:val="20"/>
                    </w:rPr>
                    <w:t>Naša</w:t>
                  </w:r>
                  <w:proofErr w:type="spellEnd"/>
                  <w:r w:rsidR="005A0502" w:rsidRPr="00EE4ED6">
                    <w:rPr>
                      <w:rFonts w:asciiTheme="minorHAnsi" w:hAnsiTheme="minorHAnsi" w:cstheme="minorHAnsi"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A0502" w:rsidRPr="00EE4ED6">
                    <w:rPr>
                      <w:rFonts w:asciiTheme="minorHAnsi" w:hAnsiTheme="minorHAnsi" w:cstheme="minorHAnsi"/>
                      <w:color w:val="365F91" w:themeColor="accent1" w:themeShade="BF"/>
                      <w:sz w:val="20"/>
                      <w:szCs w:val="20"/>
                    </w:rPr>
                    <w:t>inicijativa</w:t>
                  </w:r>
                  <w:proofErr w:type="spellEnd"/>
                  <w:r w:rsidR="005A0502" w:rsidRPr="00EE4ED6">
                    <w:rPr>
                      <w:rFonts w:asciiTheme="minorHAnsi" w:hAnsiTheme="minorHAnsi" w:cstheme="minorHAnsi"/>
                      <w:color w:val="365F91" w:themeColor="accent1" w:themeShade="BF"/>
                      <w:sz w:val="20"/>
                      <w:szCs w:val="20"/>
                    </w:rPr>
                    <w:t xml:space="preserve">' </w:t>
                  </w:r>
                  <w:proofErr w:type="spellStart"/>
                  <w:r w:rsidR="005A0502" w:rsidRPr="00EE4ED6">
                    <w:rPr>
                      <w:rFonts w:asciiTheme="minorHAnsi" w:hAnsiTheme="minorHAnsi" w:cstheme="minorHAnsi"/>
                      <w:color w:val="365F91" w:themeColor="accent1" w:themeShade="BF"/>
                      <w:sz w:val="20"/>
                      <w:szCs w:val="20"/>
                    </w:rPr>
                    <w:t>Podgorica</w:t>
                  </w:r>
                  <w:proofErr w:type="spellEnd"/>
                  <w:r w:rsidR="005A0502" w:rsidRPr="00EE4ED6">
                    <w:rPr>
                      <w:rFonts w:asciiTheme="minorHAnsi" w:hAnsiTheme="minorHAnsi" w:cstheme="minorHAnsi"/>
                      <w:color w:val="365F91" w:themeColor="accent1" w:themeShade="B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5A0502" w:rsidRPr="00EE4ED6">
                    <w:rPr>
                      <w:rFonts w:asciiTheme="minorHAnsi" w:hAnsiTheme="minorHAnsi" w:cstheme="minorHAnsi"/>
                      <w:color w:val="365F91" w:themeColor="accent1" w:themeShade="BF"/>
                      <w:sz w:val="20"/>
                      <w:szCs w:val="20"/>
                    </w:rPr>
                    <w:t>Crna</w:t>
                  </w:r>
                  <w:proofErr w:type="spellEnd"/>
                  <w:r w:rsidR="005A0502" w:rsidRPr="00EE4ED6">
                    <w:rPr>
                      <w:rFonts w:asciiTheme="minorHAnsi" w:hAnsiTheme="minorHAnsi" w:cstheme="minorHAnsi"/>
                      <w:color w:val="365F91" w:themeColor="accent1" w:themeShade="BF"/>
                      <w:sz w:val="20"/>
                      <w:szCs w:val="20"/>
                    </w:rPr>
                    <w:t xml:space="preserve"> Gora,</w:t>
                  </w:r>
                  <w:r w:rsidR="0054132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 xml:space="preserve"> </w:t>
                  </w:r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 xml:space="preserve"> u okviru programa </w:t>
                  </w:r>
                  <w:r w:rsidR="0054132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 xml:space="preserve">IPA II prekogranična saradnja   Bosna i Hercegovina </w:t>
                  </w:r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>- Crna</w:t>
                  </w:r>
                  <w:r w:rsidR="0054132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 xml:space="preserve"> Gora</w:t>
                  </w:r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 xml:space="preserve"> a finansira Evropska Unija. </w:t>
                  </w:r>
                </w:p>
                <w:p w:rsidR="00784C36" w:rsidRPr="00EE4ED6" w:rsidRDefault="00784C36" w:rsidP="00784C36">
                  <w:pPr>
                    <w:jc w:val="both"/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</w:pPr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>Na poziv se mogu javiti nezaposlena lica sa invaliditetom</w:t>
                  </w:r>
                  <w:r w:rsidR="00624C2F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 xml:space="preserve"> koja zadovoljavaju sledeće uslove:</w:t>
                  </w:r>
                </w:p>
                <w:p w:rsidR="009941DA" w:rsidRPr="00EE4ED6" w:rsidRDefault="00624C2F" w:rsidP="003D73CD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</w:pPr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 xml:space="preserve">Imaju utvrđen status lica sa invaliditetom </w:t>
                  </w:r>
                  <w:r w:rsidR="005A050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>u skladu sa Zakonom o profesionalnoj rehabilitaciji, osposobljavanju i zapošljavanju invalida Republike Srpske (Član 2 i 3)</w:t>
                  </w:r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>, odnosno</w:t>
                  </w:r>
                  <w:r w:rsidR="005A050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val="hr-BA" w:eastAsia="en-GB"/>
                    </w:rPr>
                    <w:t xml:space="preserve"> Zakonom o profesionalnoj rehabilitaciji, osposobljavanju i upošljavanju invalida Federacije BiH (član 3 i 4).</w:t>
                  </w:r>
                  <w:r w:rsidR="005A0502" w:rsidRPr="00EE4ED6">
                    <w:rPr>
                      <w:rFonts w:ascii="Arial" w:hAnsi="Arial" w:cs="Arial"/>
                      <w:color w:val="365F91" w:themeColor="accent1" w:themeShade="BF"/>
                      <w:sz w:val="20"/>
                      <w:szCs w:val="20"/>
                      <w:lang w:val="sr-Latn-BA"/>
                    </w:rPr>
                    <w:t xml:space="preserve"> </w:t>
                  </w:r>
                </w:p>
                <w:p w:rsidR="00624C2F" w:rsidRPr="00EE4ED6" w:rsidRDefault="00624C2F" w:rsidP="00624C2F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Imaju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uslove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za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bavljenje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pčelarstvom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u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skladu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sa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Pravilnikom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o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pčelarstvu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Federacije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BiH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odnosno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sa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Zakonom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o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pčelarstvu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Republike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Srpske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;</w:t>
                  </w:r>
                </w:p>
                <w:p w:rsidR="00624C2F" w:rsidRDefault="00624C2F" w:rsidP="00624C2F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Motivisanost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za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bavljenje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pčelarstvom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nakon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završetka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projekta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;</w:t>
                  </w:r>
                </w:p>
                <w:p w:rsidR="00EE4ED6" w:rsidRPr="00EE4ED6" w:rsidRDefault="00EE4ED6" w:rsidP="00F275BA">
                  <w:pPr>
                    <w:pStyle w:val="ListParagraph"/>
                    <w:jc w:val="both"/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</w:pPr>
                </w:p>
                <w:p w:rsidR="00624C2F" w:rsidRPr="00EE4ED6" w:rsidRDefault="00624C2F" w:rsidP="00624C2F">
                  <w:pPr>
                    <w:jc w:val="both"/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Ko</w:t>
                  </w:r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misija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Udruženja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“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Sunce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”</w:t>
                  </w:r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proofErr w:type="gram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će</w:t>
                  </w:r>
                  <w:proofErr w:type="spellEnd"/>
                  <w:proofErr w:type="gram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obići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sve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potencijalne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kandidate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izvršiti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odabir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20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lica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invaliditetom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od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kojih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će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10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lica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biti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ženskog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pola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BC19F1" w:rsidRPr="00EE4ED6" w:rsidRDefault="004A69E0" w:rsidP="00BC19F1">
                  <w:pPr>
                    <w:jc w:val="both"/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Svi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odabrani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kandidati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/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kinje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će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dobiti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po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10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mladih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</w:t>
                  </w:r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čelinjih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društava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sa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košnicama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literaturu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osnovnu</w:t>
                  </w:r>
                  <w:proofErr w:type="spellEnd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opremu</w:t>
                  </w:r>
                  <w:proofErr w:type="spellEnd"/>
                  <w:proofErr w:type="gramStart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,</w:t>
                  </w:r>
                  <w:r w:rsidR="003D73CD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42770B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material</w:t>
                  </w:r>
                  <w:proofErr w:type="gramEnd"/>
                  <w:r w:rsidR="0042770B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2770B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neophodan</w:t>
                  </w:r>
                  <w:proofErr w:type="spellEnd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za</w:t>
                  </w:r>
                  <w:proofErr w:type="spellEnd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pokretanje</w:t>
                  </w:r>
                  <w:proofErr w:type="spellEnd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proizvodnje</w:t>
                  </w:r>
                  <w:proofErr w:type="spellEnd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meda</w:t>
                  </w:r>
                  <w:proofErr w:type="spellEnd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mentorsku</w:t>
                  </w:r>
                  <w:proofErr w:type="spellEnd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podršku</w:t>
                  </w:r>
                  <w:proofErr w:type="spellEnd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u </w:t>
                  </w:r>
                  <w:proofErr w:type="spellStart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trajanju</w:t>
                  </w:r>
                  <w:proofErr w:type="spellEnd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od</w:t>
                  </w:r>
                  <w:proofErr w:type="spellEnd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12 </w:t>
                  </w:r>
                  <w:proofErr w:type="spellStart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mjeseci</w:t>
                  </w:r>
                  <w:proofErr w:type="spellEnd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AE551D" w:rsidRDefault="004A69E0" w:rsidP="00624C2F">
                  <w:pPr>
                    <w:jc w:val="both"/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</w:pPr>
                  <w:proofErr w:type="gram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Po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završetku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projekta</w:t>
                  </w:r>
                  <w:proofErr w:type="spellEnd"/>
                  <w:r w:rsidR="0042770B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,</w:t>
                  </w:r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pčelinja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društva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oprema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prelaze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u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trajno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vlasništvo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kandidata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/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kinja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.</w:t>
                  </w:r>
                  <w:proofErr w:type="gramEnd"/>
                </w:p>
                <w:p w:rsidR="00EE4ED6" w:rsidRPr="00EE4ED6" w:rsidRDefault="00EE4ED6" w:rsidP="00624C2F">
                  <w:pPr>
                    <w:jc w:val="both"/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</w:pPr>
                </w:p>
                <w:p w:rsidR="0072715D" w:rsidRPr="00EE4ED6" w:rsidRDefault="0072715D" w:rsidP="0098636E">
                  <w:pPr>
                    <w:rPr>
                      <w:lang w:eastAsia="en-GB"/>
                    </w:rPr>
                  </w:pPr>
                  <w:proofErr w:type="spellStart"/>
                  <w:r w:rsidRPr="00EE4ED6">
                    <w:rPr>
                      <w:lang w:eastAsia="en-GB"/>
                    </w:rPr>
                    <w:t>Cilj</w:t>
                  </w:r>
                  <w:proofErr w:type="spellEnd"/>
                  <w:r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lang w:eastAsia="en-GB"/>
                    </w:rPr>
                    <w:t>projekta</w:t>
                  </w:r>
                  <w:proofErr w:type="spellEnd"/>
                  <w:r w:rsidRPr="00EE4ED6">
                    <w:rPr>
                      <w:lang w:eastAsia="en-GB"/>
                    </w:rPr>
                    <w:t xml:space="preserve"> je </w:t>
                  </w:r>
                  <w:proofErr w:type="spellStart"/>
                  <w:r w:rsidRPr="00EE4ED6">
                    <w:rPr>
                      <w:lang w:eastAsia="en-GB"/>
                    </w:rPr>
                    <w:t>da</w:t>
                  </w:r>
                  <w:proofErr w:type="spellEnd"/>
                  <w:r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lang w:eastAsia="en-GB"/>
                    </w:rPr>
                    <w:t>lica</w:t>
                  </w:r>
                  <w:proofErr w:type="spellEnd"/>
                  <w:r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proofErr w:type="gramStart"/>
                  <w:r w:rsidRPr="00EE4ED6">
                    <w:rPr>
                      <w:lang w:eastAsia="en-GB"/>
                    </w:rPr>
                    <w:t>sa</w:t>
                  </w:r>
                  <w:proofErr w:type="spellEnd"/>
                  <w:proofErr w:type="gramEnd"/>
                  <w:r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lang w:eastAsia="en-GB"/>
                    </w:rPr>
                    <w:t>invaliditetom</w:t>
                  </w:r>
                  <w:proofErr w:type="spellEnd"/>
                  <w:r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="00F02D0F" w:rsidRPr="00EE4ED6">
                    <w:rPr>
                      <w:lang w:eastAsia="en-GB"/>
                    </w:rPr>
                    <w:t>koja</w:t>
                  </w:r>
                  <w:proofErr w:type="spellEnd"/>
                  <w:r w:rsidR="00F02D0F"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="00F02D0F" w:rsidRPr="00EE4ED6">
                    <w:rPr>
                      <w:lang w:eastAsia="en-GB"/>
                    </w:rPr>
                    <w:t>dobiju</w:t>
                  </w:r>
                  <w:proofErr w:type="spellEnd"/>
                  <w:r w:rsidR="00F02D0F"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="00F02D0F" w:rsidRPr="00EE4ED6">
                    <w:rPr>
                      <w:lang w:eastAsia="en-GB"/>
                    </w:rPr>
                    <w:t>opremu</w:t>
                  </w:r>
                  <w:proofErr w:type="spellEnd"/>
                  <w:r w:rsidR="00F02D0F"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="00F02D0F" w:rsidRPr="00EE4ED6">
                    <w:rPr>
                      <w:lang w:eastAsia="en-GB"/>
                    </w:rPr>
                    <w:t>i</w:t>
                  </w:r>
                  <w:proofErr w:type="spellEnd"/>
                  <w:r w:rsidR="00F02D0F"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="00F02D0F" w:rsidRPr="00EE4ED6">
                    <w:rPr>
                      <w:lang w:eastAsia="en-GB"/>
                    </w:rPr>
                    <w:t>pčelinja</w:t>
                  </w:r>
                  <w:proofErr w:type="spellEnd"/>
                  <w:r w:rsidR="00F02D0F"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="00F02D0F" w:rsidRPr="00EE4ED6">
                    <w:rPr>
                      <w:lang w:eastAsia="en-GB"/>
                    </w:rPr>
                    <w:t>društva</w:t>
                  </w:r>
                  <w:proofErr w:type="spellEnd"/>
                  <w:r w:rsidR="0042770B">
                    <w:rPr>
                      <w:lang w:eastAsia="en-GB"/>
                    </w:rPr>
                    <w:t>,</w:t>
                  </w:r>
                  <w:r w:rsidR="00F02D0F"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="00F02D0F" w:rsidRPr="00EE4ED6">
                    <w:rPr>
                      <w:lang w:eastAsia="en-GB"/>
                    </w:rPr>
                    <w:t>nakon</w:t>
                  </w:r>
                  <w:proofErr w:type="spellEnd"/>
                  <w:r w:rsidR="00F02D0F"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="00F02D0F" w:rsidRPr="00EE4ED6">
                    <w:rPr>
                      <w:lang w:eastAsia="en-GB"/>
                    </w:rPr>
                    <w:t>završetka</w:t>
                  </w:r>
                  <w:proofErr w:type="spellEnd"/>
                  <w:r w:rsidR="00F02D0F"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="00F02D0F" w:rsidRPr="00EE4ED6">
                    <w:rPr>
                      <w:lang w:eastAsia="en-GB"/>
                    </w:rPr>
                    <w:t>projekta</w:t>
                  </w:r>
                  <w:proofErr w:type="spellEnd"/>
                  <w:r w:rsidR="00F02D0F" w:rsidRPr="00EE4ED6">
                    <w:rPr>
                      <w:lang w:eastAsia="en-GB"/>
                    </w:rPr>
                    <w:t xml:space="preserve">, </w:t>
                  </w:r>
                  <w:proofErr w:type="spellStart"/>
                  <w:r w:rsidR="00F02D0F" w:rsidRPr="00EE4ED6">
                    <w:rPr>
                      <w:lang w:eastAsia="en-GB"/>
                    </w:rPr>
                    <w:t>nastave</w:t>
                  </w:r>
                  <w:proofErr w:type="spellEnd"/>
                  <w:r w:rsidR="00F02D0F"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="00F02D0F" w:rsidRPr="00EE4ED6">
                    <w:rPr>
                      <w:lang w:eastAsia="en-GB"/>
                    </w:rPr>
                    <w:t>da</w:t>
                  </w:r>
                  <w:proofErr w:type="spellEnd"/>
                  <w:r w:rsidR="00F02D0F" w:rsidRPr="00EE4ED6">
                    <w:rPr>
                      <w:lang w:eastAsia="en-GB"/>
                    </w:rPr>
                    <w:t xml:space="preserve"> se </w:t>
                  </w:r>
                  <w:proofErr w:type="spellStart"/>
                  <w:r w:rsidR="00F02D0F" w:rsidRPr="00EE4ED6">
                    <w:rPr>
                      <w:lang w:eastAsia="en-GB"/>
                    </w:rPr>
                    <w:t>bave</w:t>
                  </w:r>
                  <w:proofErr w:type="spellEnd"/>
                  <w:r w:rsidR="00F02D0F"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="00F02D0F" w:rsidRPr="00EE4ED6">
                    <w:rPr>
                      <w:lang w:eastAsia="en-GB"/>
                    </w:rPr>
                    <w:t>pčelarstvom</w:t>
                  </w:r>
                  <w:proofErr w:type="spellEnd"/>
                  <w:r w:rsidR="00F02D0F"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="00F02D0F" w:rsidRPr="00EE4ED6">
                    <w:rPr>
                      <w:lang w:eastAsia="en-GB"/>
                    </w:rPr>
                    <w:t>kroz</w:t>
                  </w:r>
                  <w:proofErr w:type="spellEnd"/>
                  <w:r w:rsidR="00F02D0F"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="00AE551D" w:rsidRPr="00EE4ED6">
                    <w:rPr>
                      <w:lang w:eastAsia="en-GB"/>
                    </w:rPr>
                    <w:t>samozapošljavanje</w:t>
                  </w:r>
                  <w:proofErr w:type="spellEnd"/>
                  <w:r w:rsidR="00AE551D"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="00F02D0F" w:rsidRPr="00EE4ED6">
                    <w:rPr>
                      <w:lang w:eastAsia="en-GB"/>
                    </w:rPr>
                    <w:t>i</w:t>
                  </w:r>
                  <w:proofErr w:type="spellEnd"/>
                  <w:r w:rsidR="00F02D0F" w:rsidRPr="00EE4ED6">
                    <w:rPr>
                      <w:lang w:eastAsia="en-GB"/>
                    </w:rPr>
                    <w:t xml:space="preserve"> time </w:t>
                  </w:r>
                  <w:proofErr w:type="spellStart"/>
                  <w:r w:rsidRPr="00EE4ED6">
                    <w:rPr>
                      <w:lang w:eastAsia="en-GB"/>
                    </w:rPr>
                    <w:t>stiču</w:t>
                  </w:r>
                  <w:proofErr w:type="spellEnd"/>
                  <w:r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lang w:eastAsia="en-GB"/>
                    </w:rPr>
                    <w:t>prihode</w:t>
                  </w:r>
                  <w:proofErr w:type="spellEnd"/>
                  <w:r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lang w:eastAsia="en-GB"/>
                    </w:rPr>
                    <w:t>za</w:t>
                  </w:r>
                  <w:proofErr w:type="spellEnd"/>
                  <w:r w:rsidRPr="00EE4ED6">
                    <w:rPr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lang w:eastAsia="en-GB"/>
                    </w:rPr>
                    <w:t>život</w:t>
                  </w:r>
                  <w:proofErr w:type="spellEnd"/>
                  <w:r w:rsidRPr="00EE4ED6">
                    <w:rPr>
                      <w:lang w:eastAsia="en-GB"/>
                    </w:rPr>
                    <w:t>.</w:t>
                  </w:r>
                </w:p>
                <w:p w:rsidR="00AE551D" w:rsidRPr="00EE4ED6" w:rsidRDefault="00624C2F" w:rsidP="00EE4ED6">
                  <w:pPr>
                    <w:jc w:val="both"/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Odabrani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kandidati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/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kinje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će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biti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u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obavezi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da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pohađaju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eduka</w:t>
                  </w:r>
                  <w:r w:rsidR="0042770B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cije</w:t>
                  </w:r>
                  <w:proofErr w:type="spellEnd"/>
                  <w:r w:rsidR="0042770B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2770B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predviđene</w:t>
                  </w:r>
                  <w:proofErr w:type="spellEnd"/>
                  <w:r w:rsidR="0042770B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2770B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projektom</w:t>
                  </w:r>
                  <w:proofErr w:type="spellEnd"/>
                  <w:r w:rsidR="0042770B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„</w:t>
                  </w:r>
                  <w:proofErr w:type="spellStart"/>
                  <w:r w:rsidR="0042770B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Lica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invaliditetom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-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Lideri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u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pčelarstvu</w:t>
                  </w:r>
                  <w:proofErr w:type="spellEnd"/>
                  <w:proofErr w:type="gram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“ </w:t>
                  </w:r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proofErr w:type="gram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da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uvećaju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broj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pčelinjih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društava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shodno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ugovoru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koji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će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potpisati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sa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Udruženjem</w:t>
                  </w:r>
                  <w:proofErr w:type="spellEnd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“</w:t>
                  </w:r>
                  <w:proofErr w:type="spellStart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Sunce</w:t>
                  </w:r>
                  <w:proofErr w:type="spellEnd"/>
                  <w:r w:rsidR="00BC19F1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”</w:t>
                  </w:r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.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Odabrana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lica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proofErr w:type="gram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će</w:t>
                  </w:r>
                  <w:proofErr w:type="spellEnd"/>
                  <w:proofErr w:type="gram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postati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članovi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klastera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pčelara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koji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će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se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formirati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tokom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trajanja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projekta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nastupati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na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sajmovima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pčelarstva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u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Crnoj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Gori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Bosni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Hercegovini</w:t>
                  </w:r>
                  <w:proofErr w:type="spellEnd"/>
                  <w:r w:rsidR="004A69E0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541328" w:rsidRPr="00EE4ED6" w:rsidRDefault="004A69E0" w:rsidP="00EE4ED6">
                  <w:pPr>
                    <w:ind w:firstLine="708"/>
                    <w:jc w:val="both"/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Zainteresovana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lica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svoje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prijave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mogu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dostaviti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proofErr w:type="gram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na</w:t>
                  </w:r>
                  <w:proofErr w:type="spellEnd"/>
                  <w:proofErr w:type="gram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e-mail</w:t>
                  </w:r>
                  <w:r w:rsid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:</w:t>
                  </w:r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udruzenje.sunce.pale@gmail.com</w:t>
                  </w:r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ili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preporučenom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poštom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na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adresu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: </w:t>
                  </w:r>
                  <w:proofErr w:type="spellStart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Udruženje</w:t>
                  </w:r>
                  <w:proofErr w:type="spellEnd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za</w:t>
                  </w:r>
                  <w:proofErr w:type="spellEnd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pomoć</w:t>
                  </w:r>
                  <w:proofErr w:type="spellEnd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djeci</w:t>
                  </w:r>
                  <w:proofErr w:type="spellEnd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omladini</w:t>
                  </w:r>
                  <w:proofErr w:type="spellEnd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sa</w:t>
                  </w:r>
                  <w:proofErr w:type="spellEnd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posebnim</w:t>
                  </w:r>
                  <w:proofErr w:type="spellEnd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potrebama</w:t>
                  </w:r>
                  <w:proofErr w:type="spellEnd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“</w:t>
                  </w:r>
                  <w:proofErr w:type="spellStart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Sunce</w:t>
                  </w:r>
                  <w:proofErr w:type="spellEnd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”, </w:t>
                  </w:r>
                  <w:proofErr w:type="spellStart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Milutina</w:t>
                  </w:r>
                  <w:proofErr w:type="spellEnd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Milankovića</w:t>
                  </w:r>
                  <w:proofErr w:type="spellEnd"/>
                  <w:r w:rsidR="0025565B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6, 71420 Pale.</w:t>
                  </w:r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Sve</w:t>
                  </w:r>
                  <w:proofErr w:type="spellEnd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dodatne</w:t>
                  </w:r>
                  <w:proofErr w:type="spellEnd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informacije</w:t>
                  </w:r>
                  <w:proofErr w:type="spellEnd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u </w:t>
                  </w:r>
                  <w:proofErr w:type="spellStart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vezi</w:t>
                  </w:r>
                  <w:proofErr w:type="spellEnd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ovog</w:t>
                  </w:r>
                  <w:proofErr w:type="spellEnd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poziva</w:t>
                  </w:r>
                  <w:proofErr w:type="spellEnd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mogu</w:t>
                  </w:r>
                  <w:proofErr w:type="spellEnd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se </w:t>
                  </w:r>
                  <w:proofErr w:type="spellStart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dobiti</w:t>
                  </w:r>
                  <w:proofErr w:type="spellEnd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proofErr w:type="gramStart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na</w:t>
                  </w:r>
                  <w:proofErr w:type="spellEnd"/>
                  <w:proofErr w:type="gramEnd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telefon</w:t>
                  </w:r>
                  <w:proofErr w:type="spellEnd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057/224 856 </w:t>
                  </w:r>
                  <w:proofErr w:type="spellStart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ili</w:t>
                  </w:r>
                  <w:proofErr w:type="spellEnd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065/967 283</w:t>
                  </w:r>
                  <w:r w:rsid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4A69E0" w:rsidRPr="00EE4ED6" w:rsidRDefault="00541328" w:rsidP="00624C2F">
                  <w:pPr>
                    <w:jc w:val="both"/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Uz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prijavu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dostaviti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: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biografiju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dokaz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o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statusu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lica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proofErr w:type="gram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sa</w:t>
                  </w:r>
                  <w:proofErr w:type="spellEnd"/>
                  <w:proofErr w:type="gram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invaliditetom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motivaciono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pismo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kontakt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telefon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adresom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.</w:t>
                  </w:r>
                  <w:r w:rsidR="00BF4D1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proofErr w:type="gramStart"/>
                  <w:r w:rsidR="00BF4D1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Nepotpune</w:t>
                  </w:r>
                  <w:proofErr w:type="spellEnd"/>
                  <w:r w:rsidR="00BF4D1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BF4D1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prijave</w:t>
                  </w:r>
                  <w:proofErr w:type="spellEnd"/>
                  <w:r w:rsidR="00BF4D1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BF4D1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mogu</w:t>
                  </w:r>
                  <w:proofErr w:type="spellEnd"/>
                  <w:r w:rsidR="00BF4D1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BF4D1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biti</w:t>
                  </w:r>
                  <w:proofErr w:type="spellEnd"/>
                  <w:r w:rsidR="00BF4D1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BF4D1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odbijene</w:t>
                  </w:r>
                  <w:proofErr w:type="spellEnd"/>
                  <w:r w:rsidR="00BF4D1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.</w:t>
                  </w:r>
                  <w:proofErr w:type="gramEnd"/>
                </w:p>
                <w:p w:rsidR="00541328" w:rsidRPr="00EE4ED6" w:rsidRDefault="00541328" w:rsidP="00624C2F">
                  <w:pPr>
                    <w:jc w:val="both"/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Prijave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proofErr w:type="gramStart"/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sa</w:t>
                  </w:r>
                  <w:proofErr w:type="spellEnd"/>
                  <w:proofErr w:type="gramEnd"/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traženim</w:t>
                  </w:r>
                  <w:proofErr w:type="spellEnd"/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podacima</w:t>
                  </w:r>
                  <w:proofErr w:type="spellEnd"/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dokumentima</w:t>
                  </w:r>
                  <w:proofErr w:type="spellEnd"/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sl</w:t>
                  </w:r>
                  <w:r w:rsidR="00F275BA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ati</w:t>
                  </w:r>
                  <w:proofErr w:type="spellEnd"/>
                  <w:r w:rsidR="00F275BA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do 29</w:t>
                  </w:r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.06</w:t>
                  </w:r>
                  <w:r w:rsidR="00BF4D1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.2018. </w:t>
                  </w:r>
                  <w:proofErr w:type="gramStart"/>
                  <w:r w:rsidR="00BF4D1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do</w:t>
                  </w:r>
                  <w:proofErr w:type="gramEnd"/>
                  <w:r w:rsidR="00BF4D1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15:00h. </w:t>
                  </w:r>
                  <w:proofErr w:type="spellStart"/>
                  <w:r w:rsidR="00A656C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Vrijeme</w:t>
                  </w:r>
                  <w:proofErr w:type="spellEnd"/>
                  <w:r w:rsidR="00A656C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A656C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predaje</w:t>
                  </w:r>
                  <w:proofErr w:type="spellEnd"/>
                  <w:r w:rsidR="00A656C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A656C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prijave</w:t>
                  </w:r>
                  <w:proofErr w:type="spellEnd"/>
                  <w:r w:rsidR="00A656C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A656C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pošti</w:t>
                  </w:r>
                  <w:proofErr w:type="spellEnd"/>
                  <w:r w:rsidR="00A656C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proofErr w:type="gramStart"/>
                  <w:r w:rsidR="00A656C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ili</w:t>
                  </w:r>
                  <w:proofErr w:type="spellEnd"/>
                  <w:proofErr w:type="gramEnd"/>
                  <w:r w:rsidR="00A656C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A656C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slanja</w:t>
                  </w:r>
                  <w:proofErr w:type="spellEnd"/>
                  <w:r w:rsidR="00A656C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F275BA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me</w:t>
                  </w:r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ilom</w:t>
                  </w:r>
                  <w:proofErr w:type="spellEnd"/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smatra</w:t>
                  </w:r>
                  <w:proofErr w:type="spellEnd"/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se </w:t>
                  </w:r>
                  <w:proofErr w:type="spellStart"/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kao</w:t>
                  </w:r>
                  <w:proofErr w:type="spellEnd"/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vrijeme</w:t>
                  </w:r>
                  <w:proofErr w:type="spellEnd"/>
                  <w:r w:rsidR="00E07F5E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A656C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predaje</w:t>
                  </w:r>
                  <w:proofErr w:type="spellEnd"/>
                  <w:r w:rsidR="00A656C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A656C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</w:t>
                  </w:r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rijave</w:t>
                  </w:r>
                  <w:proofErr w:type="spellEnd"/>
                  <w:r w:rsidR="00EE4ED6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. </w:t>
                  </w:r>
                  <w:proofErr w:type="spellStart"/>
                  <w:proofErr w:type="gramStart"/>
                  <w:r w:rsidR="00A656C2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</w:t>
                  </w:r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rijave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poslate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nakon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ovog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roka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neće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biti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razmatrane</w:t>
                  </w:r>
                  <w:proofErr w:type="spellEnd"/>
                  <w:r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>.</w:t>
                  </w:r>
                  <w:proofErr w:type="gramEnd"/>
                  <w:r w:rsidR="00BF4D18" w:rsidRPr="00EE4ED6"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EE4ED6" w:rsidRPr="00EE4ED6" w:rsidRDefault="00EE4ED6" w:rsidP="00624C2F">
                  <w:pPr>
                    <w:jc w:val="both"/>
                    <w:rPr>
                      <w:rFonts w:ascii="Calibri" w:hAnsi="Calibri"/>
                      <w:color w:val="365F91" w:themeColor="accent1" w:themeShade="BF"/>
                      <w:sz w:val="20"/>
                      <w:szCs w:val="20"/>
                      <w:lang w:eastAsia="en-GB"/>
                    </w:rPr>
                  </w:pPr>
                </w:p>
                <w:p w:rsidR="00541328" w:rsidRPr="00EE4ED6" w:rsidRDefault="00541328" w:rsidP="005413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i/>
                      <w:iCs/>
                      <w:color w:val="244061" w:themeColor="accent1" w:themeShade="80"/>
                    </w:rPr>
                  </w:pPr>
                  <w:proofErr w:type="spellStart"/>
                  <w:proofErr w:type="gram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Ovaj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poziv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je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urađen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i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  <w:lang w:val="hr-HR"/>
                    </w:rPr>
                    <w:t xml:space="preserve">održava se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uz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pomoć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Evropske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unije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.</w:t>
                  </w:r>
                  <w:proofErr w:type="gram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Sadržaj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ovog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poziva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je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isključiva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odgovornost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Udruženja</w:t>
                  </w:r>
                  <w:proofErr w:type="spellEnd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za</w:t>
                  </w:r>
                  <w:proofErr w:type="spellEnd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pomoć</w:t>
                  </w:r>
                  <w:proofErr w:type="spellEnd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djeci</w:t>
                  </w:r>
                  <w:proofErr w:type="spellEnd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i</w:t>
                  </w:r>
                  <w:proofErr w:type="spellEnd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omladini</w:t>
                  </w:r>
                  <w:proofErr w:type="spellEnd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sa</w:t>
                  </w:r>
                  <w:proofErr w:type="spellEnd"/>
                  <w:proofErr w:type="gramEnd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posebnim</w:t>
                  </w:r>
                  <w:proofErr w:type="spellEnd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potrebama</w:t>
                  </w:r>
                  <w:proofErr w:type="spellEnd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“</w:t>
                  </w:r>
                  <w:proofErr w:type="spellStart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Sunc</w:t>
                  </w:r>
                  <w:proofErr w:type="spellEnd"/>
                  <w:r w:rsidR="00EE4ED6"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”</w:t>
                  </w:r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i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ni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u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kom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slučaju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 ne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0"/>
                      <w:szCs w:val="20"/>
                    </w:rPr>
                    <w:t>predstavlja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244061" w:themeColor="accent1" w:themeShade="8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2"/>
                      <w:szCs w:val="22"/>
                    </w:rPr>
                    <w:t>stanovišta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2"/>
                      <w:szCs w:val="22"/>
                    </w:rPr>
                    <w:t>Evropske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  <w:sz w:val="22"/>
                      <w:szCs w:val="22"/>
                    </w:rPr>
                    <w:t>unije</w:t>
                  </w:r>
                  <w:proofErr w:type="spellEnd"/>
                  <w:r w:rsidRPr="00EE4ED6">
                    <w:rPr>
                      <w:rFonts w:ascii="Calibri" w:hAnsi="Calibri"/>
                      <w:b/>
                      <w:i/>
                      <w:iCs/>
                      <w:color w:val="365F91" w:themeColor="accent1" w:themeShade="BF"/>
                    </w:rPr>
                    <w:t>".</w:t>
                  </w:r>
                </w:p>
                <w:p w:rsidR="00541328" w:rsidRPr="00EE4ED6" w:rsidRDefault="00541328" w:rsidP="0054132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i/>
                      <w:iCs/>
                      <w:color w:val="244061" w:themeColor="accent1" w:themeShade="80"/>
                    </w:rPr>
                  </w:pPr>
                </w:p>
                <w:p w:rsidR="00541328" w:rsidRDefault="00541328" w:rsidP="00624C2F">
                  <w:pPr>
                    <w:jc w:val="both"/>
                    <w:rPr>
                      <w:rFonts w:ascii="Calibri" w:hAnsi="Calibri"/>
                      <w:color w:val="365F91"/>
                      <w:sz w:val="22"/>
                      <w:szCs w:val="22"/>
                      <w:lang w:eastAsia="en-GB"/>
                    </w:rPr>
                  </w:pPr>
                </w:p>
                <w:p w:rsidR="00541328" w:rsidRPr="00624C2F" w:rsidRDefault="00541328" w:rsidP="00624C2F">
                  <w:pPr>
                    <w:jc w:val="both"/>
                    <w:rPr>
                      <w:rFonts w:ascii="Calibri" w:hAnsi="Calibri"/>
                      <w:color w:val="365F91"/>
                      <w:sz w:val="22"/>
                      <w:szCs w:val="22"/>
                      <w:lang w:eastAsia="en-GB"/>
                    </w:rPr>
                  </w:pPr>
                </w:p>
                <w:p w:rsidR="00E030D0" w:rsidRPr="00651A00" w:rsidRDefault="00E030D0" w:rsidP="00E030D0">
                  <w:pPr>
                    <w:jc w:val="both"/>
                    <w:rPr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jc w:val="both"/>
                    <w:rPr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jc w:val="both"/>
                    <w:rPr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jc w:val="both"/>
                    <w:rPr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jc w:val="both"/>
                    <w:rPr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jc w:val="both"/>
                    <w:rPr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jc w:val="both"/>
                    <w:rPr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rPr>
                      <w:rFonts w:ascii="Arial" w:hAnsi="Arial" w:cs="Arial"/>
                      <w:b/>
                      <w:i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rPr>
                      <w:rFonts w:ascii="Arial" w:hAnsi="Arial" w:cs="Arial"/>
                      <w:b/>
                      <w:i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sz w:val="20"/>
                      <w:szCs w:val="20"/>
                      <w:lang w:val="bs-Latn-BA"/>
                    </w:rPr>
                  </w:pPr>
                  <w:r w:rsidRPr="00651A00">
                    <w:rPr>
                      <w:rFonts w:ascii="Arial" w:hAnsi="Arial"/>
                      <w:sz w:val="20"/>
                      <w:szCs w:val="20"/>
                      <w:lang w:val="bs-Latn-BA"/>
                    </w:rPr>
                    <w:t xml:space="preserve"> </w:t>
                  </w: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rFonts w:ascii="Arial" w:hAnsi="Arial"/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ind w:firstLine="720"/>
                    <w:jc w:val="both"/>
                    <w:rPr>
                      <w:b/>
                      <w:i/>
                      <w:sz w:val="20"/>
                      <w:szCs w:val="20"/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rPr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pStyle w:val="Texte"/>
                    <w:rPr>
                      <w:lang w:val="bs-Latn-BA"/>
                    </w:rPr>
                  </w:pPr>
                </w:p>
                <w:p w:rsidR="00E030D0" w:rsidRPr="00651A00" w:rsidRDefault="00E030D0" w:rsidP="00E030D0">
                  <w:pPr>
                    <w:pStyle w:val="Texte"/>
                    <w:rPr>
                      <w:lang w:val="bs-Latn-BA"/>
                    </w:rPr>
                  </w:pPr>
                  <w:r w:rsidRPr="00651A00">
                    <w:rPr>
                      <w:lang w:val="bs-Latn-BA"/>
                    </w:rPr>
                    <w:t>For more information, please contact:</w:t>
                  </w:r>
                </w:p>
                <w:p w:rsidR="00E030D0" w:rsidRPr="00651A00" w:rsidRDefault="00E030D0" w:rsidP="00E030D0">
                  <w:pPr>
                    <w:pStyle w:val="Texte"/>
                    <w:rPr>
                      <w:lang w:val="bs-Latn-BA"/>
                    </w:rPr>
                  </w:pPr>
                  <w:r w:rsidRPr="00651A00">
                    <w:rPr>
                      <w:lang w:val="bs-Latn-BA"/>
                    </w:rPr>
                    <w:t xml:space="preserve">Ms. Zora Stanic, Press and Information Section, EU Delegation to BiH </w:t>
                  </w:r>
                </w:p>
                <w:p w:rsidR="00E030D0" w:rsidRPr="00651A00" w:rsidRDefault="00E030D0" w:rsidP="00E030D0">
                  <w:pPr>
                    <w:pStyle w:val="Texte"/>
                    <w:rPr>
                      <w:rFonts w:cs="MyriadPro-Regular"/>
                      <w:lang w:val="bs-Latn-BA"/>
                    </w:rPr>
                  </w:pPr>
                  <w:r w:rsidRPr="00651A00">
                    <w:rPr>
                      <w:lang w:val="bs-Latn-BA"/>
                    </w:rPr>
                    <w:t>Mr/Ms.…………….., project manager NGO Lab Help</w:t>
                  </w:r>
                </w:p>
              </w:txbxContent>
            </v:textbox>
          </v:shape>
        </w:pict>
      </w:r>
    </w:p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/>
    <w:p w:rsidR="001415AA" w:rsidRPr="0022285A" w:rsidRDefault="001415AA" w:rsidP="001415AA">
      <w:pPr>
        <w:tabs>
          <w:tab w:val="left" w:pos="3396"/>
        </w:tabs>
      </w:pPr>
      <w:r w:rsidRPr="0022285A">
        <w:tab/>
      </w:r>
    </w:p>
    <w:p w:rsidR="00B800A7" w:rsidRPr="0022285A" w:rsidRDefault="00B800A7" w:rsidP="001415AA">
      <w:pPr>
        <w:tabs>
          <w:tab w:val="left" w:pos="3396"/>
        </w:tabs>
      </w:pPr>
    </w:p>
    <w:p w:rsidR="00B800A7" w:rsidRPr="0022285A" w:rsidRDefault="00B800A7" w:rsidP="001415AA">
      <w:pPr>
        <w:tabs>
          <w:tab w:val="left" w:pos="3396"/>
        </w:tabs>
      </w:pPr>
    </w:p>
    <w:p w:rsidR="00B800A7" w:rsidRPr="0022285A" w:rsidRDefault="00B800A7" w:rsidP="001415AA">
      <w:pPr>
        <w:tabs>
          <w:tab w:val="left" w:pos="3396"/>
        </w:tabs>
      </w:pPr>
    </w:p>
    <w:p w:rsidR="00B800A7" w:rsidRPr="0022285A" w:rsidRDefault="00B800A7" w:rsidP="001415AA">
      <w:pPr>
        <w:tabs>
          <w:tab w:val="left" w:pos="3396"/>
        </w:tabs>
      </w:pPr>
    </w:p>
    <w:p w:rsidR="00B800A7" w:rsidRPr="0022285A" w:rsidRDefault="00B800A7" w:rsidP="001415AA">
      <w:pPr>
        <w:tabs>
          <w:tab w:val="left" w:pos="3396"/>
        </w:tabs>
      </w:pPr>
    </w:p>
    <w:p w:rsidR="00B800A7" w:rsidRPr="0022285A" w:rsidRDefault="00B800A7" w:rsidP="001415AA">
      <w:pPr>
        <w:tabs>
          <w:tab w:val="left" w:pos="3396"/>
        </w:tabs>
      </w:pPr>
    </w:p>
    <w:p w:rsidR="00B800A7" w:rsidRPr="0022285A" w:rsidRDefault="00B800A7" w:rsidP="001415AA">
      <w:pPr>
        <w:tabs>
          <w:tab w:val="left" w:pos="3396"/>
        </w:tabs>
      </w:pPr>
    </w:p>
    <w:p w:rsidR="00E030D0" w:rsidRPr="0022285A" w:rsidRDefault="000C4DC2" w:rsidP="009C479A">
      <w:pPr>
        <w:tabs>
          <w:tab w:val="left" w:pos="3396"/>
        </w:tabs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1958340</wp:posOffset>
            </wp:positionH>
            <wp:positionV relativeFrom="paragraph">
              <wp:posOffset>88265</wp:posOffset>
            </wp:positionV>
            <wp:extent cx="657225" cy="447675"/>
            <wp:effectExtent l="19050" t="0" r="9525" b="0"/>
            <wp:wrapTight wrapText="bothSides">
              <wp:wrapPolygon edited="0">
                <wp:start x="-626" y="0"/>
                <wp:lineTo x="-626" y="21140"/>
                <wp:lineTo x="21913" y="21140"/>
                <wp:lineTo x="21913" y="0"/>
                <wp:lineTo x="-626" y="0"/>
              </wp:wrapPolygon>
            </wp:wrapTight>
            <wp:docPr id="10" name="Picture 10" descr="Graphics2:EUROPEAID:DG-EA_visibility Guidelines:3. STUDIO:5. Images HR:flag_2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phics2:EUROPEAID:DG-EA_visibility Guidelines:3. STUDIO:5. Images HR:flag_2color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79A">
        <w:t xml:space="preserve">                   </w:t>
      </w:r>
      <w:r w:rsidR="009A4383">
        <w:t xml:space="preserve">  </w:t>
      </w:r>
      <w:r w:rsidR="009C479A">
        <w:rPr>
          <w:noProof/>
          <w:lang w:eastAsia="en-US"/>
        </w:rPr>
        <w:drawing>
          <wp:inline distT="0" distB="0" distL="0" distR="0">
            <wp:extent cx="509684" cy="552043"/>
            <wp:effectExtent l="19050" t="0" r="4666" b="0"/>
            <wp:docPr id="5" name="Picture 5" descr="C:\Users\PC\Desktop\NATASA\logo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NATASA\logo3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12" cy="55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383">
        <w:t xml:space="preserve">   </w:t>
      </w:r>
    </w:p>
    <w:p w:rsidR="00B800A7" w:rsidRPr="00721C71" w:rsidRDefault="00B800A7" w:rsidP="001415AA">
      <w:pPr>
        <w:tabs>
          <w:tab w:val="left" w:pos="1134"/>
        </w:tabs>
        <w:rPr>
          <w:i/>
          <w:sz w:val="18"/>
          <w:szCs w:val="18"/>
          <w:highlight w:val="yellow"/>
          <w:lang w:val="pt-PT"/>
        </w:rPr>
      </w:pPr>
      <w:r w:rsidRPr="0022285A">
        <w:tab/>
      </w:r>
    </w:p>
    <w:sectPr w:rsidR="00B800A7" w:rsidRPr="00721C71" w:rsidSect="00E030D0"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190C"/>
    <w:multiLevelType w:val="hybridMultilevel"/>
    <w:tmpl w:val="B0E49084"/>
    <w:lvl w:ilvl="0" w:tplc="9EC2F0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761AA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D94A26"/>
    <w:multiLevelType w:val="hybridMultilevel"/>
    <w:tmpl w:val="C9148242"/>
    <w:lvl w:ilvl="0" w:tplc="2438F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E5AAD"/>
    <w:multiLevelType w:val="hybridMultilevel"/>
    <w:tmpl w:val="F6BC116A"/>
    <w:lvl w:ilvl="0" w:tplc="DB643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LW_DocType" w:val="NORMAL"/>
  </w:docVars>
  <w:rsids>
    <w:rsidRoot w:val="0082481F"/>
    <w:rsid w:val="00051C2D"/>
    <w:rsid w:val="00053914"/>
    <w:rsid w:val="00085B0E"/>
    <w:rsid w:val="000C4DC2"/>
    <w:rsid w:val="000E7BB8"/>
    <w:rsid w:val="00123E11"/>
    <w:rsid w:val="001363E2"/>
    <w:rsid w:val="001415AA"/>
    <w:rsid w:val="00183ABA"/>
    <w:rsid w:val="001E380A"/>
    <w:rsid w:val="001F0D6C"/>
    <w:rsid w:val="002013D8"/>
    <w:rsid w:val="0020241D"/>
    <w:rsid w:val="00206F87"/>
    <w:rsid w:val="002175F0"/>
    <w:rsid w:val="0022285A"/>
    <w:rsid w:val="002534C8"/>
    <w:rsid w:val="0025565B"/>
    <w:rsid w:val="00271594"/>
    <w:rsid w:val="002B08B8"/>
    <w:rsid w:val="002B5943"/>
    <w:rsid w:val="003129F9"/>
    <w:rsid w:val="003A5046"/>
    <w:rsid w:val="003D73CD"/>
    <w:rsid w:val="003F3E6B"/>
    <w:rsid w:val="00410B13"/>
    <w:rsid w:val="0042770B"/>
    <w:rsid w:val="004A69E0"/>
    <w:rsid w:val="004A7965"/>
    <w:rsid w:val="004B4615"/>
    <w:rsid w:val="004F0E0C"/>
    <w:rsid w:val="00541328"/>
    <w:rsid w:val="00555F6A"/>
    <w:rsid w:val="005869A6"/>
    <w:rsid w:val="005A0502"/>
    <w:rsid w:val="005D3C07"/>
    <w:rsid w:val="005E19B4"/>
    <w:rsid w:val="00616012"/>
    <w:rsid w:val="00624C2F"/>
    <w:rsid w:val="00651A00"/>
    <w:rsid w:val="006A6280"/>
    <w:rsid w:val="006C2CAB"/>
    <w:rsid w:val="00707841"/>
    <w:rsid w:val="00721C71"/>
    <w:rsid w:val="0072715D"/>
    <w:rsid w:val="00766EA1"/>
    <w:rsid w:val="00784C36"/>
    <w:rsid w:val="00803A9D"/>
    <w:rsid w:val="00805129"/>
    <w:rsid w:val="00810440"/>
    <w:rsid w:val="00817994"/>
    <w:rsid w:val="0082481F"/>
    <w:rsid w:val="00834765"/>
    <w:rsid w:val="00850B7D"/>
    <w:rsid w:val="008543A4"/>
    <w:rsid w:val="0087599D"/>
    <w:rsid w:val="008A1C6C"/>
    <w:rsid w:val="008B7DD7"/>
    <w:rsid w:val="008D6A4A"/>
    <w:rsid w:val="008E1350"/>
    <w:rsid w:val="00910A9D"/>
    <w:rsid w:val="0092571E"/>
    <w:rsid w:val="0098636E"/>
    <w:rsid w:val="009941DA"/>
    <w:rsid w:val="00994FC3"/>
    <w:rsid w:val="009A4383"/>
    <w:rsid w:val="009B1C46"/>
    <w:rsid w:val="009C479A"/>
    <w:rsid w:val="009D7AD6"/>
    <w:rsid w:val="009E6BA4"/>
    <w:rsid w:val="00A656C2"/>
    <w:rsid w:val="00AA18CD"/>
    <w:rsid w:val="00AD3F68"/>
    <w:rsid w:val="00AE0991"/>
    <w:rsid w:val="00AE551D"/>
    <w:rsid w:val="00AF540A"/>
    <w:rsid w:val="00B33EF3"/>
    <w:rsid w:val="00B362A6"/>
    <w:rsid w:val="00B475D2"/>
    <w:rsid w:val="00B60C03"/>
    <w:rsid w:val="00B800A7"/>
    <w:rsid w:val="00B944E9"/>
    <w:rsid w:val="00BA45FB"/>
    <w:rsid w:val="00BC19F1"/>
    <w:rsid w:val="00BF4D18"/>
    <w:rsid w:val="00C03280"/>
    <w:rsid w:val="00C1143A"/>
    <w:rsid w:val="00C470DC"/>
    <w:rsid w:val="00C47EB5"/>
    <w:rsid w:val="00C83588"/>
    <w:rsid w:val="00CA2805"/>
    <w:rsid w:val="00CC36FE"/>
    <w:rsid w:val="00CD66F8"/>
    <w:rsid w:val="00D024DE"/>
    <w:rsid w:val="00D1095C"/>
    <w:rsid w:val="00D440AB"/>
    <w:rsid w:val="00D960BA"/>
    <w:rsid w:val="00E030D0"/>
    <w:rsid w:val="00E07F5E"/>
    <w:rsid w:val="00E10F1B"/>
    <w:rsid w:val="00E15571"/>
    <w:rsid w:val="00E2027C"/>
    <w:rsid w:val="00E87184"/>
    <w:rsid w:val="00E901E4"/>
    <w:rsid w:val="00EB79A6"/>
    <w:rsid w:val="00EC6B1D"/>
    <w:rsid w:val="00EE4ED6"/>
    <w:rsid w:val="00F02D0F"/>
    <w:rsid w:val="00F03EED"/>
    <w:rsid w:val="00F2144D"/>
    <w:rsid w:val="00F275BA"/>
    <w:rsid w:val="00F35551"/>
    <w:rsid w:val="00F527CB"/>
    <w:rsid w:val="00F57AC5"/>
    <w:rsid w:val="00F715BA"/>
    <w:rsid w:val="00F85732"/>
    <w:rsid w:val="00FB01A0"/>
    <w:rsid w:val="00FB0A92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CAB"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2678EE"/>
    <w:pPr>
      <w:widowControl w:val="0"/>
      <w:autoSpaceDE w:val="0"/>
      <w:autoSpaceDN w:val="0"/>
      <w:adjustRightInd w:val="0"/>
      <w:spacing w:line="312" w:lineRule="auto"/>
      <w:textAlignment w:val="center"/>
    </w:pPr>
    <w:rPr>
      <w:rFonts w:ascii="MyriadPro-Regular" w:hAnsi="MyriadPro-Regular" w:cs="MyriadPro-Regular"/>
      <w:color w:val="000000"/>
      <w:sz w:val="20"/>
      <w:szCs w:val="20"/>
      <w:lang w:bidi="fr-FR"/>
    </w:rPr>
  </w:style>
  <w:style w:type="paragraph" w:customStyle="1" w:styleId="Dateville">
    <w:name w:val="Date+ville"/>
    <w:basedOn w:val="Normal"/>
    <w:rsid w:val="001969C5"/>
    <w:pPr>
      <w:jc w:val="right"/>
    </w:pPr>
    <w:rPr>
      <w:rFonts w:ascii="Helvetica" w:hAnsi="Helvetica"/>
      <w:sz w:val="20"/>
    </w:rPr>
  </w:style>
  <w:style w:type="paragraph" w:customStyle="1" w:styleId="Texte">
    <w:name w:val="Texte"/>
    <w:basedOn w:val="Normal"/>
    <w:rsid w:val="001969C5"/>
    <w:pPr>
      <w:widowControl w:val="0"/>
      <w:autoSpaceDE w:val="0"/>
      <w:autoSpaceDN w:val="0"/>
      <w:adjustRightInd w:val="0"/>
    </w:pPr>
    <w:rPr>
      <w:rFonts w:ascii="Helvetica" w:hAnsi="Helvetica" w:cs="Helvetica"/>
      <w:sz w:val="20"/>
      <w:szCs w:val="23"/>
      <w:lang w:val="fr-FR" w:bidi="fr-FR"/>
    </w:rPr>
  </w:style>
  <w:style w:type="character" w:styleId="Hyperlink">
    <w:name w:val="Hyperlink"/>
    <w:rsid w:val="00D67D0A"/>
    <w:rPr>
      <w:color w:val="0000FF"/>
      <w:u w:val="single"/>
    </w:rPr>
  </w:style>
  <w:style w:type="paragraph" w:styleId="BalloonText">
    <w:name w:val="Balloon Text"/>
    <w:basedOn w:val="Normal"/>
    <w:semiHidden/>
    <w:rsid w:val="00AA04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Graphics2:EUROPEAID:DG-EA_visibility%20Guidelines:3.%20STUDIO:5.%20Images%20HR:flag_2color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149</CharactersWithSpaces>
  <SharedDoc>false</SharedDoc>
  <HLinks>
    <vt:vector size="6" baseType="variant">
      <vt:variant>
        <vt:i4>6684728</vt:i4>
      </vt:variant>
      <vt:variant>
        <vt:i4>-1</vt:i4>
      </vt:variant>
      <vt:variant>
        <vt:i4>1034</vt:i4>
      </vt:variant>
      <vt:variant>
        <vt:i4>1</vt:i4>
      </vt:variant>
      <vt:variant>
        <vt:lpwstr>Graphics2:EUROPEAID:DG-EA_visibility Guidelines:3. STUDIO:5. Images HR:flag_2colors.jpg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Hayot</dc:creator>
  <cp:lastModifiedBy>Computer</cp:lastModifiedBy>
  <cp:revision>2</cp:revision>
  <cp:lastPrinted>2018-06-14T07:42:00Z</cp:lastPrinted>
  <dcterms:created xsi:type="dcterms:W3CDTF">2018-06-15T09:55:00Z</dcterms:created>
  <dcterms:modified xsi:type="dcterms:W3CDTF">2018-06-15T09:55:00Z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