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A9" w:rsidRPr="00210A45" w:rsidRDefault="009918DF" w:rsidP="00210A45">
      <w:pPr>
        <w:pStyle w:val="Heading2"/>
        <w:spacing w:before="240" w:line="276" w:lineRule="auto"/>
        <w:ind w:left="284" w:right="284"/>
        <w:jc w:val="center"/>
        <w:rPr>
          <w:rFonts w:asciiTheme="minorHAnsi" w:hAnsiTheme="minorHAnsi"/>
          <w:caps/>
          <w:spacing w:val="60"/>
          <w:sz w:val="36"/>
          <w:szCs w:val="22"/>
        </w:rPr>
      </w:pPr>
      <w:r>
        <w:rPr>
          <w:rFonts w:asciiTheme="minorHAnsi" w:hAnsiTheme="minorHAnsi"/>
          <w:caps/>
          <w:spacing w:val="60"/>
          <w:sz w:val="36"/>
          <w:szCs w:val="22"/>
        </w:rPr>
        <w:t>UPUTSTVO</w:t>
      </w:r>
    </w:p>
    <w:p w:rsidR="004079A9" w:rsidRPr="00210A45" w:rsidRDefault="004079A9" w:rsidP="00210A45">
      <w:pPr>
        <w:pStyle w:val="Heading2"/>
        <w:spacing w:line="276" w:lineRule="auto"/>
        <w:ind w:left="284" w:right="284"/>
        <w:jc w:val="center"/>
        <w:rPr>
          <w:rFonts w:asciiTheme="minorHAnsi" w:hAnsiTheme="minorHAnsi"/>
          <w:caps/>
          <w:sz w:val="32"/>
          <w:szCs w:val="22"/>
        </w:rPr>
      </w:pPr>
      <w:r w:rsidRPr="00210A45">
        <w:rPr>
          <w:rFonts w:asciiTheme="minorHAnsi" w:hAnsiTheme="minorHAnsi"/>
          <w:caps/>
          <w:sz w:val="32"/>
          <w:szCs w:val="22"/>
        </w:rPr>
        <w:t>o ODRŽAVANJU LISTE PO</w:t>
      </w:r>
      <w:r w:rsidR="00857FF1">
        <w:rPr>
          <w:rFonts w:asciiTheme="minorHAnsi" w:hAnsiTheme="minorHAnsi"/>
          <w:caps/>
          <w:sz w:val="32"/>
          <w:szCs w:val="22"/>
        </w:rPr>
        <w:t>DS</w:t>
      </w:r>
      <w:r w:rsidRPr="00210A45">
        <w:rPr>
          <w:rFonts w:asciiTheme="minorHAnsi" w:hAnsiTheme="minorHAnsi"/>
          <w:caps/>
          <w:sz w:val="32"/>
          <w:szCs w:val="22"/>
        </w:rPr>
        <w:t>TICAJA</w:t>
      </w:r>
    </w:p>
    <w:p w:rsidR="004079A9" w:rsidRPr="003D51BC" w:rsidRDefault="004079A9" w:rsidP="003D51BC">
      <w:pPr>
        <w:pStyle w:val="Clan"/>
        <w:spacing w:before="0" w:after="12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79A9" w:rsidRPr="003D51BC" w:rsidRDefault="004079A9" w:rsidP="003D51BC">
      <w:pPr>
        <w:pStyle w:val="Clan"/>
        <w:numPr>
          <w:ilvl w:val="0"/>
          <w:numId w:val="11"/>
        </w:numPr>
        <w:spacing w:before="0" w:after="120" w:line="240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D51BC">
        <w:rPr>
          <w:rFonts w:asciiTheme="minorHAnsi" w:hAnsiTheme="minorHAnsi" w:cstheme="minorHAnsi"/>
          <w:b/>
          <w:sz w:val="22"/>
          <w:szCs w:val="22"/>
        </w:rPr>
        <w:t xml:space="preserve">Predmet </w:t>
      </w:r>
      <w:r w:rsidR="009918DF" w:rsidRPr="003D51BC">
        <w:rPr>
          <w:rFonts w:asciiTheme="minorHAnsi" w:hAnsiTheme="minorHAnsi" w:cstheme="minorHAnsi"/>
          <w:b/>
          <w:sz w:val="22"/>
          <w:szCs w:val="22"/>
        </w:rPr>
        <w:t>uputstva:</w:t>
      </w:r>
    </w:p>
    <w:p w:rsidR="00BE47DE" w:rsidRPr="003D51BC" w:rsidRDefault="009918DF" w:rsidP="003D51BC">
      <w:pPr>
        <w:pStyle w:val="NormalWeb"/>
        <w:spacing w:before="0" w:beforeAutospacing="0" w:after="120" w:afterAutospacing="0" w:line="240" w:lineRule="atLeas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 xml:space="preserve">U ovom uputstvu </w:t>
      </w:r>
      <w:r w:rsidR="00BE47DE" w:rsidRPr="003D51BC">
        <w:rPr>
          <w:rFonts w:asciiTheme="minorHAnsi" w:hAnsiTheme="minorHAnsi" w:cstheme="minorHAnsi"/>
          <w:sz w:val="22"/>
          <w:szCs w:val="22"/>
        </w:rPr>
        <w:t xml:space="preserve">se </w:t>
      </w:r>
      <w:r w:rsidRPr="003D51BC">
        <w:rPr>
          <w:rFonts w:asciiTheme="minorHAnsi" w:hAnsiTheme="minorHAnsi" w:cstheme="minorHAnsi"/>
          <w:sz w:val="22"/>
          <w:szCs w:val="22"/>
        </w:rPr>
        <w:t xml:space="preserve">nalaze detaljne upute za </w:t>
      </w:r>
      <w:r w:rsidR="00BE47DE" w:rsidRPr="003D51BC">
        <w:rPr>
          <w:rFonts w:asciiTheme="minorHAnsi" w:hAnsiTheme="minorHAnsi" w:cstheme="minorHAnsi"/>
          <w:sz w:val="22"/>
          <w:szCs w:val="22"/>
        </w:rPr>
        <w:t>elektronsko vođenje evidencije o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="00BE47DE" w:rsidRPr="003D51BC">
        <w:rPr>
          <w:rFonts w:asciiTheme="minorHAnsi" w:hAnsiTheme="minorHAnsi" w:cstheme="minorHAnsi"/>
          <w:sz w:val="22"/>
          <w:szCs w:val="22"/>
        </w:rPr>
        <w:t>ticajima, njihovom sadržaju, načinu objavljivanja informacija o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="00BE47DE" w:rsidRPr="003D51BC">
        <w:rPr>
          <w:rFonts w:asciiTheme="minorHAnsi" w:hAnsiTheme="minorHAnsi" w:cstheme="minorHAnsi"/>
          <w:sz w:val="22"/>
          <w:szCs w:val="22"/>
        </w:rPr>
        <w:t xml:space="preserve">ticajima na </w:t>
      </w:r>
      <w:r w:rsidR="00857FF1">
        <w:rPr>
          <w:rFonts w:asciiTheme="minorHAnsi" w:hAnsiTheme="minorHAnsi" w:cstheme="minorHAnsi"/>
          <w:sz w:val="22"/>
          <w:szCs w:val="22"/>
        </w:rPr>
        <w:t>zvaničnim internetskim</w:t>
      </w:r>
      <w:r w:rsidR="00BE47DE" w:rsidRPr="003D51BC">
        <w:rPr>
          <w:rFonts w:asciiTheme="minorHAnsi" w:hAnsiTheme="minorHAnsi" w:cstheme="minorHAnsi"/>
          <w:sz w:val="22"/>
          <w:szCs w:val="22"/>
        </w:rPr>
        <w:t xml:space="preserve"> stranicama</w:t>
      </w:r>
      <w:r w:rsidR="00210A45" w:rsidRPr="003D51BC">
        <w:rPr>
          <w:rFonts w:asciiTheme="minorHAnsi" w:hAnsiTheme="minorHAnsi" w:cstheme="minorHAnsi"/>
          <w:sz w:val="22"/>
          <w:szCs w:val="22"/>
        </w:rPr>
        <w:t>op</w:t>
      </w:r>
      <w:r w:rsidR="00857FF1">
        <w:rPr>
          <w:rFonts w:asciiTheme="minorHAnsi" w:hAnsiTheme="minorHAnsi" w:cstheme="minorHAnsi"/>
          <w:sz w:val="22"/>
          <w:szCs w:val="22"/>
        </w:rPr>
        <w:t>št</w:t>
      </w:r>
      <w:r w:rsidR="00210A45" w:rsidRPr="003D51BC">
        <w:rPr>
          <w:rFonts w:asciiTheme="minorHAnsi" w:hAnsiTheme="minorHAnsi" w:cstheme="minorHAnsi"/>
          <w:sz w:val="22"/>
          <w:szCs w:val="22"/>
        </w:rPr>
        <w:t>ine</w:t>
      </w:r>
      <w:r w:rsidR="00BE47DE" w:rsidRPr="003D51BC">
        <w:rPr>
          <w:rFonts w:asciiTheme="minorHAnsi" w:hAnsiTheme="minorHAnsi" w:cstheme="minorHAnsi"/>
          <w:sz w:val="22"/>
          <w:szCs w:val="22"/>
        </w:rPr>
        <w:t>.</w:t>
      </w:r>
    </w:p>
    <w:p w:rsidR="004079A9" w:rsidRPr="003D51BC" w:rsidRDefault="009918DF" w:rsidP="003D51BC">
      <w:pPr>
        <w:pStyle w:val="Clan"/>
        <w:numPr>
          <w:ilvl w:val="0"/>
          <w:numId w:val="11"/>
        </w:numPr>
        <w:spacing w:before="0" w:after="120" w:line="240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D51BC">
        <w:rPr>
          <w:rFonts w:asciiTheme="minorHAnsi" w:hAnsiTheme="minorHAnsi" w:cstheme="minorHAnsi"/>
          <w:b/>
          <w:sz w:val="22"/>
          <w:szCs w:val="22"/>
        </w:rPr>
        <w:t>Elektronska evidencija</w:t>
      </w:r>
    </w:p>
    <w:p w:rsidR="004079A9" w:rsidRPr="003D51BC" w:rsidRDefault="00BE47DE" w:rsidP="003D51BC">
      <w:pPr>
        <w:pStyle w:val="Tekst"/>
        <w:numPr>
          <w:ilvl w:val="0"/>
          <w:numId w:val="4"/>
        </w:numPr>
        <w:spacing w:before="0" w:line="240" w:lineRule="atLeast"/>
        <w:ind w:left="567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Potrebne informacije o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ticajima se unose u odgovarajući obrazac u MS Excelu koji ima funkciju mini baze iz koje se koriste određene info</w:t>
      </w:r>
      <w:r w:rsidR="00857FF1">
        <w:rPr>
          <w:rFonts w:asciiTheme="minorHAnsi" w:hAnsiTheme="minorHAnsi" w:cstheme="minorHAnsi"/>
          <w:sz w:val="22"/>
          <w:szCs w:val="22"/>
        </w:rPr>
        <w:t>rmacije za pripremanje liste podst</w:t>
      </w:r>
      <w:r w:rsidRPr="003D51BC">
        <w:rPr>
          <w:rFonts w:asciiTheme="minorHAnsi" w:hAnsiTheme="minorHAnsi" w:cstheme="minorHAnsi"/>
          <w:sz w:val="22"/>
          <w:szCs w:val="22"/>
        </w:rPr>
        <w:t xml:space="preserve">icaja za objavu na </w:t>
      </w:r>
      <w:r w:rsidR="00857FF1">
        <w:rPr>
          <w:rFonts w:asciiTheme="minorHAnsi" w:hAnsiTheme="minorHAnsi" w:cstheme="minorHAnsi"/>
          <w:sz w:val="22"/>
          <w:szCs w:val="22"/>
        </w:rPr>
        <w:t>zvaničnoj internetskoj stranici</w:t>
      </w:r>
      <w:r w:rsidRPr="003D51B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079A9" w:rsidRPr="00857FF1" w:rsidRDefault="00BE47DE" w:rsidP="00857FF1">
      <w:pPr>
        <w:pStyle w:val="Tekst"/>
        <w:numPr>
          <w:ilvl w:val="0"/>
          <w:numId w:val="4"/>
        </w:numPr>
        <w:spacing w:before="0" w:line="240" w:lineRule="atLeast"/>
        <w:ind w:left="567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Iz gore pomenute baze se automatskim putem („mail merge“ opcija MS Word-a) popunjavaju obrasci u MS Wordu koji sadrži sve specifičnosti jednog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ticaja, a zatim se isti prebacuju u pojedinične PDF dokument</w:t>
      </w:r>
      <w:r w:rsidR="00857FF1">
        <w:rPr>
          <w:rFonts w:asciiTheme="minorHAnsi" w:hAnsiTheme="minorHAnsi" w:cstheme="minorHAnsi"/>
          <w:sz w:val="22"/>
          <w:szCs w:val="22"/>
        </w:rPr>
        <w:t>e koji će biti objavljeni na zvaničnoj internetskoj stranici</w:t>
      </w:r>
      <w:r w:rsidR="00857FF1" w:rsidRPr="003D51B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079A9" w:rsidRPr="003D51BC" w:rsidRDefault="004079A9" w:rsidP="003D51BC">
      <w:pPr>
        <w:pStyle w:val="Clan"/>
        <w:numPr>
          <w:ilvl w:val="0"/>
          <w:numId w:val="11"/>
        </w:numPr>
        <w:spacing w:before="0" w:after="120" w:line="240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D51BC">
        <w:rPr>
          <w:rFonts w:asciiTheme="minorHAnsi" w:hAnsiTheme="minorHAnsi" w:cstheme="minorHAnsi"/>
          <w:b/>
          <w:sz w:val="22"/>
          <w:szCs w:val="22"/>
        </w:rPr>
        <w:t>Sadržaj ele</w:t>
      </w:r>
      <w:r w:rsidR="008864E8" w:rsidRPr="003D51BC">
        <w:rPr>
          <w:rFonts w:asciiTheme="minorHAnsi" w:hAnsiTheme="minorHAnsi" w:cstheme="minorHAnsi"/>
          <w:b/>
          <w:sz w:val="22"/>
          <w:szCs w:val="22"/>
        </w:rPr>
        <w:t>k</w:t>
      </w:r>
      <w:r w:rsidRPr="003D51BC">
        <w:rPr>
          <w:rFonts w:asciiTheme="minorHAnsi" w:hAnsiTheme="minorHAnsi" w:cstheme="minorHAnsi"/>
          <w:b/>
          <w:sz w:val="22"/>
          <w:szCs w:val="22"/>
        </w:rPr>
        <w:t xml:space="preserve">tronske evidencije </w:t>
      </w:r>
      <w:r w:rsidR="008864E8" w:rsidRPr="003D51BC">
        <w:rPr>
          <w:rFonts w:asciiTheme="minorHAnsi" w:hAnsiTheme="minorHAnsi" w:cstheme="minorHAnsi"/>
          <w:b/>
          <w:sz w:val="22"/>
          <w:szCs w:val="22"/>
        </w:rPr>
        <w:t>- baza</w:t>
      </w:r>
    </w:p>
    <w:p w:rsidR="004079A9" w:rsidRPr="003D51BC" w:rsidRDefault="004079A9" w:rsidP="003D51BC">
      <w:pPr>
        <w:pStyle w:val="Clan"/>
        <w:spacing w:before="0"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b/>
          <w:sz w:val="22"/>
          <w:szCs w:val="22"/>
        </w:rPr>
        <w:tab/>
      </w:r>
      <w:r w:rsidRPr="003D51BC">
        <w:rPr>
          <w:rFonts w:asciiTheme="minorHAnsi" w:hAnsiTheme="minorHAnsi" w:cstheme="minorHAnsi"/>
          <w:sz w:val="22"/>
          <w:szCs w:val="22"/>
        </w:rPr>
        <w:t xml:space="preserve">Elektronska evidencija </w:t>
      </w:r>
      <w:r w:rsidR="00A60A76" w:rsidRPr="003D51BC">
        <w:rPr>
          <w:rFonts w:asciiTheme="minorHAnsi" w:hAnsiTheme="minorHAnsi" w:cstheme="minorHAnsi"/>
          <w:sz w:val="22"/>
          <w:szCs w:val="22"/>
        </w:rPr>
        <w:t>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="00A60A76" w:rsidRPr="003D51BC">
        <w:rPr>
          <w:rFonts w:asciiTheme="minorHAnsi" w:hAnsiTheme="minorHAnsi" w:cstheme="minorHAnsi"/>
          <w:sz w:val="22"/>
          <w:szCs w:val="22"/>
        </w:rPr>
        <w:t xml:space="preserve">ticaja se sastoji </w:t>
      </w:r>
      <w:r w:rsidR="008864E8" w:rsidRPr="003D51BC">
        <w:rPr>
          <w:rFonts w:asciiTheme="minorHAnsi" w:hAnsiTheme="minorHAnsi" w:cstheme="minorHAnsi"/>
          <w:sz w:val="22"/>
          <w:szCs w:val="22"/>
        </w:rPr>
        <w:t>iz</w:t>
      </w:r>
      <w:r w:rsidR="00A60A76" w:rsidRPr="003D51BC">
        <w:rPr>
          <w:rFonts w:asciiTheme="minorHAnsi" w:hAnsiTheme="minorHAnsi" w:cstheme="minorHAnsi"/>
          <w:sz w:val="22"/>
          <w:szCs w:val="22"/>
        </w:rPr>
        <w:t xml:space="preserve"> dva dokumenta od kojih je jedan u MS Excel</w:t>
      </w:r>
      <w:r w:rsidR="008864E8" w:rsidRPr="003D51BC">
        <w:rPr>
          <w:rFonts w:asciiTheme="minorHAnsi" w:hAnsiTheme="minorHAnsi" w:cstheme="minorHAnsi"/>
          <w:sz w:val="22"/>
          <w:szCs w:val="22"/>
        </w:rPr>
        <w:t>-</w:t>
      </w:r>
      <w:r w:rsidR="00A60A76" w:rsidRPr="003D51BC">
        <w:rPr>
          <w:rFonts w:asciiTheme="minorHAnsi" w:hAnsiTheme="minorHAnsi" w:cstheme="minorHAnsi"/>
          <w:sz w:val="22"/>
          <w:szCs w:val="22"/>
        </w:rPr>
        <w:t>u i predstavlja mini bazu podataka, a drugi</w:t>
      </w:r>
      <w:r w:rsidR="008864E8" w:rsidRPr="003D51BC">
        <w:rPr>
          <w:rFonts w:asciiTheme="minorHAnsi" w:hAnsiTheme="minorHAnsi" w:cstheme="minorHAnsi"/>
          <w:sz w:val="22"/>
          <w:szCs w:val="22"/>
        </w:rPr>
        <w:t xml:space="preserve"> u MS Word-u</w:t>
      </w:r>
      <w:r w:rsidR="00A60A76" w:rsidRPr="003D51BC">
        <w:rPr>
          <w:rFonts w:asciiTheme="minorHAnsi" w:hAnsiTheme="minorHAnsi" w:cstheme="minorHAnsi"/>
          <w:sz w:val="22"/>
          <w:szCs w:val="22"/>
        </w:rPr>
        <w:t xml:space="preserve"> predstavlja obrazac na kojemu su sadržane sve potrebne informacije o jednom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="00A60A76" w:rsidRPr="003D51BC">
        <w:rPr>
          <w:rFonts w:asciiTheme="minorHAnsi" w:hAnsiTheme="minorHAnsi" w:cstheme="minorHAnsi"/>
          <w:sz w:val="22"/>
          <w:szCs w:val="22"/>
        </w:rPr>
        <w:t>ticaju.</w:t>
      </w:r>
      <w:r w:rsidR="008864E8" w:rsidRPr="003D51BC">
        <w:rPr>
          <w:rFonts w:asciiTheme="minorHAnsi" w:hAnsiTheme="minorHAnsi" w:cstheme="minorHAnsi"/>
          <w:sz w:val="22"/>
          <w:szCs w:val="22"/>
        </w:rPr>
        <w:t xml:space="preserve"> Sadržaj mini baze MS Excel dokumenta je tabelarno iskazan kroz nazive kolona koje predstavljaju sve informacije vezane za određeni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="008864E8" w:rsidRPr="003D51BC">
        <w:rPr>
          <w:rFonts w:asciiTheme="minorHAnsi" w:hAnsiTheme="minorHAnsi" w:cstheme="minorHAnsi"/>
          <w:sz w:val="22"/>
          <w:szCs w:val="22"/>
        </w:rPr>
        <w:t>ticaj:</w:t>
      </w:r>
    </w:p>
    <w:p w:rsidR="004079A9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Red. br.</w:t>
      </w:r>
      <w:r w:rsidR="004079A9" w:rsidRPr="003D51BC">
        <w:rPr>
          <w:rFonts w:asciiTheme="minorHAnsi" w:hAnsiTheme="minorHAnsi" w:cstheme="minorHAnsi"/>
          <w:sz w:val="22"/>
          <w:szCs w:val="22"/>
        </w:rPr>
        <w:t>,</w:t>
      </w:r>
    </w:p>
    <w:p w:rsidR="004079A9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Naziv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ticaja</w:t>
      </w:r>
      <w:r w:rsidR="004079A9" w:rsidRPr="003D51BC">
        <w:rPr>
          <w:rFonts w:asciiTheme="minorHAnsi" w:hAnsiTheme="minorHAnsi" w:cstheme="minorHAnsi"/>
          <w:sz w:val="22"/>
          <w:szCs w:val="22"/>
        </w:rPr>
        <w:t>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Investicioni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 D/N,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Fiskalni/ nefiskalni,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Kategorija,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Vrsta,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Cilj,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Pravni osnov,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Zakon/ Podzakonski akt/ Sluzbena obavijest,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Na snazi od,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Kriteriji za dodjelu,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Generalni/ Sektorski,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/>
        <w:ind w:left="792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Da li uključuje direktni ili indirektni transfer sredstava,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Služba koja dodijeljuje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Služba koja sprovodi proceduru,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Planirana sredstva za xxxx g. (KM),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Kontakt informacije,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Napomena,</w:t>
      </w:r>
    </w:p>
    <w:p w:rsidR="0001139C" w:rsidRPr="003D51BC" w:rsidRDefault="0001139C" w:rsidP="003D51BC">
      <w:pPr>
        <w:pStyle w:val="Tekst"/>
        <w:numPr>
          <w:ilvl w:val="0"/>
          <w:numId w:val="1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Ažurirarno dana.</w:t>
      </w:r>
    </w:p>
    <w:p w:rsidR="008864E8" w:rsidRPr="003D51BC" w:rsidRDefault="008864E8" w:rsidP="003D51BC">
      <w:pPr>
        <w:pStyle w:val="Clan"/>
        <w:numPr>
          <w:ilvl w:val="0"/>
          <w:numId w:val="11"/>
        </w:numPr>
        <w:spacing w:before="0" w:after="120" w:line="240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D51BC">
        <w:rPr>
          <w:rFonts w:asciiTheme="minorHAnsi" w:hAnsiTheme="minorHAnsi" w:cstheme="minorHAnsi"/>
          <w:b/>
          <w:sz w:val="22"/>
          <w:szCs w:val="22"/>
        </w:rPr>
        <w:lastRenderedPageBreak/>
        <w:t>Sadržaj e</w:t>
      </w:r>
      <w:r w:rsidR="009918DF" w:rsidRPr="003D51BC">
        <w:rPr>
          <w:rFonts w:asciiTheme="minorHAnsi" w:hAnsiTheme="minorHAnsi" w:cstheme="minorHAnsi"/>
          <w:b/>
          <w:sz w:val="22"/>
          <w:szCs w:val="22"/>
        </w:rPr>
        <w:t>lektronske evidencije - obrazac</w:t>
      </w:r>
    </w:p>
    <w:p w:rsidR="008864E8" w:rsidRPr="003D51BC" w:rsidRDefault="008864E8" w:rsidP="003D51BC">
      <w:pPr>
        <w:pStyle w:val="Tekst"/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b/>
          <w:sz w:val="22"/>
          <w:szCs w:val="22"/>
        </w:rPr>
        <w:tab/>
      </w:r>
      <w:r w:rsidRPr="003D51BC">
        <w:rPr>
          <w:rFonts w:asciiTheme="minorHAnsi" w:hAnsiTheme="minorHAnsi" w:cstheme="minorHAnsi"/>
          <w:sz w:val="22"/>
          <w:szCs w:val="22"/>
        </w:rPr>
        <w:t>Obrazac na kojemu su sadržane sve potrebne informacije o jednom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ticaju je iskazan kroz „mail merge“ MS Word dokument koji sadrži sljedeće informacije vezane za određeni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ticaj:</w:t>
      </w:r>
    </w:p>
    <w:p w:rsidR="008864E8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Red. br.</w:t>
      </w:r>
      <w:r w:rsidR="008864E8" w:rsidRPr="003D51BC">
        <w:rPr>
          <w:rFonts w:asciiTheme="minorHAnsi" w:hAnsiTheme="minorHAnsi" w:cstheme="minorHAnsi"/>
          <w:sz w:val="22"/>
          <w:szCs w:val="22"/>
        </w:rPr>
        <w:t>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Naziv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ticaja,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Kategorija,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Vrsta,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Cilj,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Pravni osnov,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Na snazi od,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Kriteriji za dodjelu,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Generalni/Sektorski,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Služba koja provodi proceduru,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Kontakt informacije,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Napomena,</w:t>
      </w:r>
    </w:p>
    <w:p w:rsidR="0001139C" w:rsidRPr="003D51BC" w:rsidRDefault="0001139C" w:rsidP="003D51BC">
      <w:pPr>
        <w:pStyle w:val="Tekst"/>
        <w:numPr>
          <w:ilvl w:val="0"/>
          <w:numId w:val="9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Ažurirano dana.</w:t>
      </w:r>
    </w:p>
    <w:p w:rsidR="0001139C" w:rsidRPr="003D51BC" w:rsidRDefault="0001139C" w:rsidP="003D51BC">
      <w:pPr>
        <w:pStyle w:val="Clan"/>
        <w:numPr>
          <w:ilvl w:val="0"/>
          <w:numId w:val="11"/>
        </w:numPr>
        <w:spacing w:before="120" w:after="120" w:line="240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D51BC">
        <w:rPr>
          <w:rFonts w:asciiTheme="minorHAnsi" w:hAnsiTheme="minorHAnsi" w:cstheme="minorHAnsi"/>
          <w:b/>
          <w:sz w:val="22"/>
          <w:szCs w:val="22"/>
        </w:rPr>
        <w:t>Sadržaj elektron</w:t>
      </w:r>
      <w:r w:rsidR="009918DF" w:rsidRPr="003D51BC">
        <w:rPr>
          <w:rFonts w:asciiTheme="minorHAnsi" w:hAnsiTheme="minorHAnsi" w:cstheme="minorHAnsi"/>
          <w:b/>
          <w:sz w:val="22"/>
          <w:szCs w:val="22"/>
        </w:rPr>
        <w:t>ske evidencije – lista po</w:t>
      </w:r>
      <w:r w:rsidR="00857FF1">
        <w:rPr>
          <w:rFonts w:asciiTheme="minorHAnsi" w:hAnsiTheme="minorHAnsi" w:cstheme="minorHAnsi"/>
          <w:b/>
          <w:sz w:val="22"/>
          <w:szCs w:val="22"/>
        </w:rPr>
        <w:t>ds</w:t>
      </w:r>
      <w:r w:rsidR="009918DF" w:rsidRPr="003D51BC">
        <w:rPr>
          <w:rFonts w:asciiTheme="minorHAnsi" w:hAnsiTheme="minorHAnsi" w:cstheme="minorHAnsi"/>
          <w:b/>
          <w:sz w:val="22"/>
          <w:szCs w:val="22"/>
        </w:rPr>
        <w:t>ticaja</w:t>
      </w:r>
    </w:p>
    <w:p w:rsidR="0001139C" w:rsidRPr="003D51BC" w:rsidRDefault="0001139C" w:rsidP="003D51BC">
      <w:pPr>
        <w:pStyle w:val="Clan"/>
        <w:spacing w:before="0"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b/>
          <w:sz w:val="22"/>
          <w:szCs w:val="22"/>
        </w:rPr>
        <w:tab/>
      </w:r>
      <w:r w:rsidRPr="003D51BC">
        <w:rPr>
          <w:rFonts w:asciiTheme="minorHAnsi" w:hAnsiTheme="minorHAnsi" w:cstheme="minorHAnsi"/>
          <w:sz w:val="22"/>
          <w:szCs w:val="22"/>
        </w:rPr>
        <w:t>Lista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ticaja se automatski kreira u posebnom MS Excel listu a tabelarno iskazuje sljedeće</w:t>
      </w:r>
      <w:r w:rsidR="00BC22B3" w:rsidRPr="003D51BC">
        <w:rPr>
          <w:rFonts w:asciiTheme="minorHAnsi" w:hAnsiTheme="minorHAnsi" w:cstheme="minorHAnsi"/>
          <w:sz w:val="22"/>
          <w:szCs w:val="22"/>
        </w:rPr>
        <w:t xml:space="preserve"> informacije</w:t>
      </w:r>
      <w:r w:rsidRPr="003D51BC">
        <w:rPr>
          <w:rFonts w:asciiTheme="minorHAnsi" w:hAnsiTheme="minorHAnsi" w:cstheme="minorHAnsi"/>
          <w:sz w:val="22"/>
          <w:szCs w:val="22"/>
        </w:rPr>
        <w:t>:</w:t>
      </w:r>
    </w:p>
    <w:p w:rsidR="00BC22B3" w:rsidRPr="003D51BC" w:rsidRDefault="00BC22B3" w:rsidP="003D51BC">
      <w:pPr>
        <w:pStyle w:val="Tekst"/>
        <w:numPr>
          <w:ilvl w:val="0"/>
          <w:numId w:val="10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Red. br.,</w:t>
      </w:r>
    </w:p>
    <w:p w:rsidR="00BC22B3" w:rsidRPr="003D51BC" w:rsidRDefault="00BC22B3" w:rsidP="003D51BC">
      <w:pPr>
        <w:pStyle w:val="Tekst"/>
        <w:numPr>
          <w:ilvl w:val="0"/>
          <w:numId w:val="10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Naziv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ticaja,</w:t>
      </w:r>
    </w:p>
    <w:p w:rsidR="00BC22B3" w:rsidRPr="003D51BC" w:rsidRDefault="00BC22B3" w:rsidP="003D51BC">
      <w:pPr>
        <w:pStyle w:val="Tekst"/>
        <w:numPr>
          <w:ilvl w:val="0"/>
          <w:numId w:val="10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Vrsta,</w:t>
      </w:r>
    </w:p>
    <w:p w:rsidR="00BC22B3" w:rsidRPr="003D51BC" w:rsidRDefault="00BC22B3" w:rsidP="003D51BC">
      <w:pPr>
        <w:pStyle w:val="Tekst"/>
        <w:numPr>
          <w:ilvl w:val="0"/>
          <w:numId w:val="10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Cilj,</w:t>
      </w:r>
    </w:p>
    <w:p w:rsidR="00BC22B3" w:rsidRPr="003D51BC" w:rsidRDefault="00BC22B3" w:rsidP="003D51BC">
      <w:pPr>
        <w:pStyle w:val="Tekst"/>
        <w:numPr>
          <w:ilvl w:val="0"/>
          <w:numId w:val="10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Služba koja sprovodi proceduru,</w:t>
      </w:r>
    </w:p>
    <w:p w:rsidR="00BC22B3" w:rsidRPr="003D51BC" w:rsidRDefault="00BC22B3" w:rsidP="003D51BC">
      <w:pPr>
        <w:pStyle w:val="Tekst"/>
        <w:numPr>
          <w:ilvl w:val="0"/>
          <w:numId w:val="10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Na snazi od.</w:t>
      </w:r>
    </w:p>
    <w:p w:rsidR="0001139C" w:rsidRDefault="00BC22B3" w:rsidP="003D51BC">
      <w:pPr>
        <w:pStyle w:val="Tekst"/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Navedena lista se objavljuje na web sajtu</w:t>
      </w:r>
      <w:r w:rsidR="00857FF1">
        <w:rPr>
          <w:rFonts w:asciiTheme="minorHAnsi" w:hAnsiTheme="minorHAnsi" w:cstheme="minorHAnsi"/>
          <w:sz w:val="22"/>
          <w:szCs w:val="22"/>
        </w:rPr>
        <w:t>opšt</w:t>
      </w:r>
      <w:r w:rsidR="00210A45" w:rsidRPr="003D51BC">
        <w:rPr>
          <w:rFonts w:asciiTheme="minorHAnsi" w:hAnsiTheme="minorHAnsi" w:cstheme="minorHAnsi"/>
          <w:sz w:val="22"/>
          <w:szCs w:val="22"/>
        </w:rPr>
        <w:t>ine</w:t>
      </w:r>
      <w:r w:rsidRPr="003D51B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E3D57" w:rsidRDefault="000E3D57" w:rsidP="003D51BC">
      <w:pPr>
        <w:pStyle w:val="Tekst"/>
        <w:spacing w:before="0" w:line="240" w:lineRule="atLeast"/>
        <w:rPr>
          <w:rFonts w:asciiTheme="minorHAnsi" w:hAnsiTheme="minorHAnsi" w:cstheme="minorHAnsi"/>
          <w:sz w:val="22"/>
          <w:szCs w:val="22"/>
        </w:rPr>
      </w:pPr>
    </w:p>
    <w:p w:rsidR="000E3D57" w:rsidRPr="003D51BC" w:rsidRDefault="000E3D57" w:rsidP="000E3D57">
      <w:pPr>
        <w:pStyle w:val="Clan"/>
        <w:numPr>
          <w:ilvl w:val="0"/>
          <w:numId w:val="11"/>
        </w:numPr>
        <w:spacing w:before="0" w:after="120" w:line="240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D51BC">
        <w:rPr>
          <w:rFonts w:asciiTheme="minorHAnsi" w:hAnsiTheme="minorHAnsi" w:cstheme="minorHAnsi"/>
          <w:b/>
          <w:sz w:val="22"/>
          <w:szCs w:val="22"/>
        </w:rPr>
        <w:t>Podaci koji se javno prezentiraju</w:t>
      </w:r>
    </w:p>
    <w:p w:rsidR="000E3D57" w:rsidRPr="003D51BC" w:rsidRDefault="000E3D57" w:rsidP="000E3D57">
      <w:pPr>
        <w:pStyle w:val="Tekst"/>
        <w:spacing w:before="0" w:line="240" w:lineRule="atLeast"/>
        <w:ind w:left="786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Na web stranici op</w:t>
      </w:r>
      <w:r w:rsidR="00857FF1">
        <w:rPr>
          <w:rFonts w:asciiTheme="minorHAnsi" w:hAnsiTheme="minorHAnsi" w:cstheme="minorHAnsi"/>
          <w:sz w:val="22"/>
          <w:szCs w:val="22"/>
        </w:rPr>
        <w:t>št</w:t>
      </w:r>
      <w:bookmarkStart w:id="0" w:name="_GoBack"/>
      <w:bookmarkEnd w:id="0"/>
      <w:r w:rsidRPr="003D51BC">
        <w:rPr>
          <w:rFonts w:asciiTheme="minorHAnsi" w:hAnsiTheme="minorHAnsi" w:cstheme="minorHAnsi"/>
          <w:sz w:val="22"/>
          <w:szCs w:val="22"/>
        </w:rPr>
        <w:t>ine se se objavljuju sljedeći podaci:</w:t>
      </w:r>
    </w:p>
    <w:p w:rsidR="000E3D57" w:rsidRPr="003D51BC" w:rsidRDefault="000E3D57" w:rsidP="000E3D57">
      <w:pPr>
        <w:pStyle w:val="Tekst"/>
        <w:numPr>
          <w:ilvl w:val="0"/>
          <w:numId w:val="6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Tabela sa spiskom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>ticaja – vidjeti dio 5, Sadržaj elektronske evidencije – lista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 xml:space="preserve">ticaja </w:t>
      </w:r>
    </w:p>
    <w:p w:rsidR="000E3D57" w:rsidRDefault="000E3D57" w:rsidP="000E3D57">
      <w:pPr>
        <w:pStyle w:val="Tekst"/>
        <w:numPr>
          <w:ilvl w:val="0"/>
          <w:numId w:val="6"/>
        </w:numPr>
        <w:spacing w:before="0" w:line="240" w:lineRule="atLeast"/>
        <w:rPr>
          <w:rFonts w:asciiTheme="minorHAnsi" w:hAnsiTheme="minorHAnsi" w:cstheme="minorHAnsi"/>
          <w:sz w:val="22"/>
          <w:szCs w:val="22"/>
        </w:rPr>
      </w:pPr>
      <w:r w:rsidRPr="003D51BC">
        <w:rPr>
          <w:rFonts w:asciiTheme="minorHAnsi" w:hAnsiTheme="minorHAnsi" w:cstheme="minorHAnsi"/>
          <w:sz w:val="22"/>
          <w:szCs w:val="22"/>
        </w:rPr>
        <w:t>Obrazac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3D51BC">
        <w:rPr>
          <w:rFonts w:asciiTheme="minorHAnsi" w:hAnsiTheme="minorHAnsi" w:cstheme="minorHAnsi"/>
          <w:sz w:val="22"/>
          <w:szCs w:val="22"/>
        </w:rPr>
        <w:t xml:space="preserve">ticaja – vidjeti dio 4, Sadržaj elektronske evidencije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3D51BC">
        <w:rPr>
          <w:rFonts w:asciiTheme="minorHAnsi" w:hAnsiTheme="minorHAnsi" w:cstheme="minorHAnsi"/>
          <w:sz w:val="22"/>
          <w:szCs w:val="22"/>
        </w:rPr>
        <w:t xml:space="preserve"> obrazac</w:t>
      </w:r>
    </w:p>
    <w:p w:rsidR="004E4DEF" w:rsidRDefault="004E4DEF" w:rsidP="004E4DEF">
      <w:pPr>
        <w:pStyle w:val="Tekst"/>
        <w:spacing w:before="0" w:line="240" w:lineRule="atLeast"/>
        <w:ind w:left="786"/>
        <w:rPr>
          <w:rFonts w:asciiTheme="minorHAnsi" w:hAnsiTheme="minorHAnsi" w:cstheme="minorHAnsi"/>
          <w:sz w:val="22"/>
          <w:szCs w:val="22"/>
        </w:rPr>
      </w:pPr>
    </w:p>
    <w:p w:rsidR="004E4DEF" w:rsidRPr="00CF7BCA" w:rsidRDefault="004E4DEF" w:rsidP="004E4DEF">
      <w:pPr>
        <w:pStyle w:val="Clan"/>
        <w:numPr>
          <w:ilvl w:val="0"/>
          <w:numId w:val="11"/>
        </w:numPr>
        <w:spacing w:before="0" w:after="24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Održavanjeelektronske evidencije</w:t>
      </w:r>
      <w:r>
        <w:rPr>
          <w:rFonts w:asciiTheme="minorHAnsi" w:hAnsiTheme="minorHAnsi" w:cstheme="minorHAnsi"/>
          <w:b/>
          <w:sz w:val="22"/>
          <w:szCs w:val="22"/>
        </w:rPr>
        <w:t xml:space="preserve"> o po</w:t>
      </w:r>
      <w:r w:rsidR="00857FF1">
        <w:rPr>
          <w:rFonts w:asciiTheme="minorHAnsi" w:hAnsiTheme="minorHAnsi" w:cstheme="minorHAnsi"/>
          <w:b/>
          <w:sz w:val="22"/>
          <w:szCs w:val="22"/>
        </w:rPr>
        <w:t>ds</w:t>
      </w:r>
      <w:r>
        <w:rPr>
          <w:rFonts w:asciiTheme="minorHAnsi" w:hAnsiTheme="minorHAnsi" w:cstheme="minorHAnsi"/>
          <w:b/>
          <w:sz w:val="22"/>
          <w:szCs w:val="22"/>
        </w:rPr>
        <w:t>ticajima</w:t>
      </w:r>
    </w:p>
    <w:p w:rsidR="004E4DEF" w:rsidRDefault="004E4DEF" w:rsidP="004E4DEF">
      <w:pPr>
        <w:pStyle w:val="Tekst"/>
        <w:numPr>
          <w:ilvl w:val="0"/>
          <w:numId w:val="5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odgovorna za </w:t>
      </w:r>
      <w:r w:rsidRPr="00CF7BCA">
        <w:rPr>
          <w:rFonts w:asciiTheme="minorHAnsi" w:hAnsiTheme="minorHAnsi" w:cstheme="minorHAnsi"/>
          <w:sz w:val="22"/>
          <w:szCs w:val="22"/>
        </w:rPr>
        <w:t>elektronsko vođenje evidencije o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ticajima</w:t>
      </w:r>
      <w:r>
        <w:rPr>
          <w:rFonts w:asciiTheme="minorHAnsi" w:hAnsiTheme="minorHAnsi" w:cstheme="minorHAnsi"/>
          <w:sz w:val="22"/>
          <w:szCs w:val="22"/>
        </w:rPr>
        <w:t xml:space="preserve">  baze podataka, prikuplja informacije o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>
        <w:rPr>
          <w:rFonts w:asciiTheme="minorHAnsi" w:hAnsiTheme="minorHAnsi" w:cstheme="minorHAnsi"/>
          <w:sz w:val="22"/>
          <w:szCs w:val="22"/>
        </w:rPr>
        <w:t>ticajima od svih službi koje implementiraju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>
        <w:rPr>
          <w:rFonts w:asciiTheme="minorHAnsi" w:hAnsiTheme="minorHAnsi" w:cstheme="minorHAnsi"/>
          <w:sz w:val="22"/>
          <w:szCs w:val="22"/>
        </w:rPr>
        <w:t>ticaje, te ih</w:t>
      </w:r>
      <w:r w:rsidRPr="00CF7BCA">
        <w:rPr>
          <w:rFonts w:asciiTheme="minorHAnsi" w:hAnsiTheme="minorHAnsi" w:cstheme="minorHAnsi"/>
          <w:sz w:val="22"/>
          <w:szCs w:val="22"/>
        </w:rPr>
        <w:t xml:space="preserve"> pohranjuje u excel format (</w:t>
      </w:r>
      <w:r>
        <w:rPr>
          <w:rFonts w:asciiTheme="minorHAnsi" w:hAnsiTheme="minorHAnsi" w:cstheme="minorHAnsi"/>
          <w:sz w:val="22"/>
          <w:szCs w:val="22"/>
        </w:rPr>
        <w:t>Vidi Član 2. stav 1).</w:t>
      </w:r>
    </w:p>
    <w:p w:rsidR="004E4DEF" w:rsidRDefault="004E4DEF" w:rsidP="004E4DEF">
      <w:pPr>
        <w:pStyle w:val="Tekst"/>
        <w:numPr>
          <w:ilvl w:val="0"/>
          <w:numId w:val="5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odgovorna za </w:t>
      </w:r>
      <w:r w:rsidRPr="00CF7BCA">
        <w:rPr>
          <w:rFonts w:asciiTheme="minorHAnsi" w:hAnsiTheme="minorHAnsi" w:cstheme="minorHAnsi"/>
          <w:sz w:val="22"/>
          <w:szCs w:val="22"/>
        </w:rPr>
        <w:t>elektronsko vođenje evidencije o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ticajima</w:t>
      </w:r>
      <w:r>
        <w:rPr>
          <w:rFonts w:asciiTheme="minorHAnsi" w:hAnsiTheme="minorHAnsi" w:cstheme="minorHAnsi"/>
          <w:sz w:val="22"/>
          <w:szCs w:val="22"/>
        </w:rPr>
        <w:t xml:space="preserve">  baze podataka prikuplja podatke od svih službi </w:t>
      </w:r>
      <w:r w:rsidRPr="00CF7BCA">
        <w:rPr>
          <w:rFonts w:asciiTheme="minorHAnsi" w:hAnsiTheme="minorHAnsi" w:cstheme="minorHAnsi"/>
          <w:sz w:val="22"/>
          <w:szCs w:val="22"/>
        </w:rPr>
        <w:t>koj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F7BCA">
        <w:rPr>
          <w:rFonts w:asciiTheme="minorHAnsi" w:hAnsiTheme="minorHAnsi" w:cstheme="minorHAnsi"/>
          <w:sz w:val="22"/>
          <w:szCs w:val="22"/>
        </w:rPr>
        <w:t xml:space="preserve"> implementira</w:t>
      </w:r>
      <w:r>
        <w:rPr>
          <w:rFonts w:asciiTheme="minorHAnsi" w:hAnsiTheme="minorHAnsi" w:cstheme="minorHAnsi"/>
          <w:sz w:val="22"/>
          <w:szCs w:val="22"/>
        </w:rPr>
        <w:t>ju</w:t>
      </w:r>
      <w:r w:rsidRPr="00CF7BCA">
        <w:rPr>
          <w:rFonts w:asciiTheme="minorHAnsi" w:hAnsiTheme="minorHAnsi" w:cstheme="minorHAnsi"/>
          <w:sz w:val="22"/>
          <w:szCs w:val="22"/>
        </w:rPr>
        <w:t xml:space="preserve">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ticaje</w:t>
      </w:r>
      <w:r>
        <w:rPr>
          <w:rFonts w:asciiTheme="minorHAnsi" w:hAnsiTheme="minorHAnsi" w:cstheme="minorHAnsi"/>
          <w:sz w:val="22"/>
          <w:szCs w:val="22"/>
        </w:rPr>
        <w:t xml:space="preserve"> iz Člana 1. ovog Pravilnika.</w:t>
      </w:r>
    </w:p>
    <w:p w:rsidR="004E4DEF" w:rsidRDefault="004E4DEF" w:rsidP="004E4DEF">
      <w:pPr>
        <w:pStyle w:val="Tekst"/>
        <w:numPr>
          <w:ilvl w:val="0"/>
          <w:numId w:val="5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Osoba odgovorna za </w:t>
      </w:r>
      <w:r w:rsidRPr="00CF7BCA">
        <w:rPr>
          <w:rFonts w:asciiTheme="minorHAnsi" w:hAnsiTheme="minorHAnsi" w:cstheme="minorHAnsi"/>
          <w:sz w:val="22"/>
          <w:szCs w:val="22"/>
        </w:rPr>
        <w:t>elektronsko vođenje evidencije o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ticajima</w:t>
      </w:r>
      <w:r>
        <w:rPr>
          <w:rFonts w:asciiTheme="minorHAnsi" w:hAnsiTheme="minorHAnsi" w:cstheme="minorHAnsi"/>
          <w:sz w:val="22"/>
          <w:szCs w:val="22"/>
        </w:rPr>
        <w:t xml:space="preserve">  baze podataka unosi prikupljene podatke i kompletira listu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>
        <w:rPr>
          <w:rFonts w:asciiTheme="minorHAnsi" w:hAnsiTheme="minorHAnsi" w:cstheme="minorHAnsi"/>
          <w:sz w:val="22"/>
          <w:szCs w:val="22"/>
        </w:rPr>
        <w:t xml:space="preserve">ticaja u MS excel obrascu. </w:t>
      </w:r>
    </w:p>
    <w:p w:rsidR="004E4DEF" w:rsidRDefault="004E4DEF" w:rsidP="004E4DEF">
      <w:pPr>
        <w:pStyle w:val="Tekst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4E4DEF" w:rsidRPr="004E4DEF" w:rsidRDefault="004E4DEF" w:rsidP="004E4DEF">
      <w:pPr>
        <w:pStyle w:val="Clan"/>
        <w:numPr>
          <w:ilvl w:val="0"/>
          <w:numId w:val="11"/>
        </w:numPr>
        <w:spacing w:before="0" w:after="24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Objavljivanje liste po</w:t>
      </w:r>
      <w:r w:rsidR="00857FF1">
        <w:rPr>
          <w:rFonts w:asciiTheme="minorHAnsi" w:hAnsiTheme="minorHAnsi" w:cstheme="minorHAnsi"/>
          <w:b/>
          <w:sz w:val="22"/>
          <w:szCs w:val="22"/>
        </w:rPr>
        <w:t>ds</w:t>
      </w:r>
      <w:r>
        <w:rPr>
          <w:rFonts w:asciiTheme="minorHAnsi" w:hAnsiTheme="minorHAnsi" w:cstheme="minorHAnsi"/>
          <w:b/>
          <w:sz w:val="22"/>
          <w:szCs w:val="22"/>
        </w:rPr>
        <w:t>tic</w:t>
      </w:r>
      <w:r w:rsidR="00857FF1">
        <w:rPr>
          <w:rFonts w:asciiTheme="minorHAnsi" w:hAnsiTheme="minorHAnsi" w:cstheme="minorHAnsi"/>
          <w:b/>
          <w:sz w:val="22"/>
          <w:szCs w:val="22"/>
        </w:rPr>
        <w:t>aja na internetskoj stranici Opšt</w:t>
      </w:r>
      <w:r>
        <w:rPr>
          <w:rFonts w:asciiTheme="minorHAnsi" w:hAnsiTheme="minorHAnsi" w:cstheme="minorHAnsi"/>
          <w:b/>
          <w:sz w:val="22"/>
          <w:szCs w:val="22"/>
        </w:rPr>
        <w:t>ine</w:t>
      </w:r>
    </w:p>
    <w:p w:rsidR="004E4DEF" w:rsidRPr="00D14795" w:rsidRDefault="004E4DEF" w:rsidP="004E4DEF">
      <w:pPr>
        <w:pStyle w:val="Tekst"/>
        <w:numPr>
          <w:ilvl w:val="0"/>
          <w:numId w:val="12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D14795">
        <w:rPr>
          <w:rFonts w:asciiTheme="minorHAnsi" w:hAnsiTheme="minorHAnsi" w:cstheme="minorHAnsi"/>
          <w:sz w:val="22"/>
          <w:szCs w:val="22"/>
        </w:rPr>
        <w:t>Osoba odgovorna za elektronsko vođenje evidencije o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D14795">
        <w:rPr>
          <w:rFonts w:asciiTheme="minorHAnsi" w:hAnsiTheme="minorHAnsi" w:cstheme="minorHAnsi"/>
          <w:sz w:val="22"/>
          <w:szCs w:val="22"/>
        </w:rPr>
        <w:t xml:space="preserve">ticajima  baze podataka </w:t>
      </w:r>
      <w:r w:rsidR="00857FF1" w:rsidRPr="00D14795">
        <w:rPr>
          <w:rFonts w:asciiTheme="minorHAnsi" w:hAnsiTheme="minorHAnsi" w:cstheme="minorHAnsi"/>
          <w:sz w:val="22"/>
          <w:szCs w:val="22"/>
        </w:rPr>
        <w:t>prosljeđuje</w:t>
      </w:r>
      <w:r w:rsidRPr="00D14795">
        <w:rPr>
          <w:rFonts w:asciiTheme="minorHAnsi" w:hAnsiTheme="minorHAnsi" w:cstheme="minorHAnsi"/>
          <w:sz w:val="22"/>
          <w:szCs w:val="22"/>
        </w:rPr>
        <w:t xml:space="preserve"> kompletiranu listu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 w:rsidRPr="00D14795">
        <w:rPr>
          <w:rFonts w:asciiTheme="minorHAnsi" w:hAnsiTheme="minorHAnsi" w:cstheme="minorHAnsi"/>
          <w:sz w:val="22"/>
          <w:szCs w:val="22"/>
        </w:rPr>
        <w:t>ticaja u MS excel obrascu</w:t>
      </w:r>
      <w:r>
        <w:rPr>
          <w:rFonts w:asciiTheme="minorHAnsi" w:hAnsiTheme="minorHAnsi" w:cstheme="minorHAnsi"/>
          <w:sz w:val="22"/>
          <w:szCs w:val="22"/>
        </w:rPr>
        <w:t xml:space="preserve"> osobi koja je odgovorna za postavljanje informacija na z</w:t>
      </w:r>
      <w:r w:rsidR="00857FF1">
        <w:rPr>
          <w:rFonts w:asciiTheme="minorHAnsi" w:hAnsiTheme="minorHAnsi" w:cstheme="minorHAnsi"/>
          <w:sz w:val="22"/>
          <w:szCs w:val="22"/>
        </w:rPr>
        <w:t>vaničnu internetsku stranicu Opšt</w:t>
      </w:r>
      <w:r>
        <w:rPr>
          <w:rFonts w:asciiTheme="minorHAnsi" w:hAnsiTheme="minorHAnsi" w:cstheme="minorHAnsi"/>
          <w:sz w:val="22"/>
          <w:szCs w:val="22"/>
        </w:rPr>
        <w:t xml:space="preserve">ine. </w:t>
      </w:r>
    </w:p>
    <w:p w:rsidR="004E4DEF" w:rsidRDefault="004E4DEF" w:rsidP="004E4DEF">
      <w:pPr>
        <w:pStyle w:val="Tekst"/>
        <w:numPr>
          <w:ilvl w:val="0"/>
          <w:numId w:val="12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koja je odgovorna za postavljanje informacija na z</w:t>
      </w:r>
      <w:r w:rsidR="00857FF1">
        <w:rPr>
          <w:rFonts w:asciiTheme="minorHAnsi" w:hAnsiTheme="minorHAnsi" w:cstheme="minorHAnsi"/>
          <w:sz w:val="22"/>
          <w:szCs w:val="22"/>
        </w:rPr>
        <w:t>vaničnu internetsku stranicu Opšt</w:t>
      </w:r>
      <w:r>
        <w:rPr>
          <w:rFonts w:asciiTheme="minorHAnsi" w:hAnsiTheme="minorHAnsi" w:cstheme="minorHAnsi"/>
          <w:sz w:val="22"/>
          <w:szCs w:val="22"/>
        </w:rPr>
        <w:t>ine vrši transfer podataka u odgovarajući format (vidjeti član 2. stav 2.) i postavlja listu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>
        <w:rPr>
          <w:rFonts w:asciiTheme="minorHAnsi" w:hAnsiTheme="minorHAnsi" w:cstheme="minorHAnsi"/>
          <w:sz w:val="22"/>
          <w:szCs w:val="22"/>
        </w:rPr>
        <w:t>ticaja na z</w:t>
      </w:r>
      <w:r w:rsidR="00857FF1">
        <w:rPr>
          <w:rFonts w:asciiTheme="minorHAnsi" w:hAnsiTheme="minorHAnsi" w:cstheme="minorHAnsi"/>
          <w:sz w:val="22"/>
          <w:szCs w:val="22"/>
        </w:rPr>
        <w:t>vaničnu internetsku stranicu Opšt</w:t>
      </w:r>
      <w:r>
        <w:rPr>
          <w:rFonts w:asciiTheme="minorHAnsi" w:hAnsiTheme="minorHAnsi" w:cstheme="minorHAnsi"/>
          <w:sz w:val="22"/>
          <w:szCs w:val="22"/>
        </w:rPr>
        <w:t>ine.</w:t>
      </w:r>
    </w:p>
    <w:p w:rsidR="004E4DEF" w:rsidRPr="00D14795" w:rsidRDefault="004E4DEF" w:rsidP="004E4DEF">
      <w:pPr>
        <w:pStyle w:val="Tekst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4E4DEF" w:rsidRPr="004E4DEF" w:rsidRDefault="004E4DEF" w:rsidP="004E4DEF">
      <w:pPr>
        <w:pStyle w:val="Clan"/>
        <w:numPr>
          <w:ilvl w:val="0"/>
          <w:numId w:val="11"/>
        </w:numPr>
        <w:spacing w:before="0" w:after="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Blagovremenost unošenja p</w:t>
      </w:r>
      <w:r>
        <w:rPr>
          <w:rFonts w:asciiTheme="minorHAnsi" w:hAnsiTheme="minorHAnsi" w:cstheme="minorHAnsi"/>
          <w:b/>
          <w:sz w:val="22"/>
          <w:szCs w:val="22"/>
        </w:rPr>
        <w:t>odataka</w:t>
      </w:r>
    </w:p>
    <w:p w:rsidR="004E4DEF" w:rsidRPr="00CF7BCA" w:rsidRDefault="004E4DEF" w:rsidP="004E4DEF">
      <w:pPr>
        <w:pStyle w:val="Tek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Službenici iz Člana 7</w:t>
      </w:r>
      <w:r w:rsidRPr="00CF7BC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i Člana 8. su dužni da najkasnije u periodu od 7 dana od dana stupanja na snagu promjena podataka o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>
        <w:rPr>
          <w:rFonts w:asciiTheme="minorHAnsi" w:hAnsiTheme="minorHAnsi" w:cstheme="minorHAnsi"/>
          <w:sz w:val="22"/>
          <w:szCs w:val="22"/>
        </w:rPr>
        <w:t>ticajima izvrše ažuriranje liste po</w:t>
      </w:r>
      <w:r w:rsidR="00857FF1">
        <w:rPr>
          <w:rFonts w:asciiTheme="minorHAnsi" w:hAnsiTheme="minorHAnsi" w:cstheme="minorHAnsi"/>
          <w:sz w:val="22"/>
          <w:szCs w:val="22"/>
        </w:rPr>
        <w:t>ds</w:t>
      </w:r>
      <w:r>
        <w:rPr>
          <w:rFonts w:asciiTheme="minorHAnsi" w:hAnsiTheme="minorHAnsi" w:cstheme="minorHAnsi"/>
          <w:sz w:val="22"/>
          <w:szCs w:val="22"/>
        </w:rPr>
        <w:t>ticaja u excel formatu i dostave ažuriranu listu osobi</w:t>
      </w:r>
      <w:r w:rsidRPr="00441647">
        <w:rPr>
          <w:rFonts w:asciiTheme="minorHAnsi" w:hAnsiTheme="minorHAnsi" w:cstheme="minorHAnsi"/>
          <w:sz w:val="22"/>
          <w:szCs w:val="22"/>
        </w:rPr>
        <w:t xml:space="preserve"> koja je odgovorna za postavljanje informacija na zvani</w:t>
      </w:r>
      <w:r w:rsidR="00857FF1">
        <w:rPr>
          <w:rFonts w:asciiTheme="minorHAnsi" w:hAnsiTheme="minorHAnsi" w:cstheme="minorHAnsi"/>
          <w:sz w:val="22"/>
          <w:szCs w:val="22"/>
        </w:rPr>
        <w:t>čnu internetsku stranicu Opšt</w:t>
      </w:r>
      <w:r>
        <w:rPr>
          <w:rFonts w:asciiTheme="minorHAnsi" w:hAnsiTheme="minorHAnsi" w:cstheme="minorHAnsi"/>
          <w:sz w:val="22"/>
          <w:szCs w:val="22"/>
        </w:rPr>
        <w:t xml:space="preserve">ine, odnosno najkasnije u periodu od 10 dana izvrše postavljanje ažuriranih informacija na </w:t>
      </w:r>
      <w:r w:rsidRPr="00441647">
        <w:rPr>
          <w:rFonts w:asciiTheme="minorHAnsi" w:hAnsiTheme="minorHAnsi" w:cstheme="minorHAnsi"/>
          <w:sz w:val="22"/>
          <w:szCs w:val="22"/>
        </w:rPr>
        <w:t>zvani</w:t>
      </w:r>
      <w:r w:rsidR="00857FF1">
        <w:rPr>
          <w:rFonts w:asciiTheme="minorHAnsi" w:hAnsiTheme="minorHAnsi" w:cstheme="minorHAnsi"/>
          <w:sz w:val="22"/>
          <w:szCs w:val="22"/>
        </w:rPr>
        <w:t>čnoj internetskoj stranici Opšt</w:t>
      </w:r>
      <w:r>
        <w:rPr>
          <w:rFonts w:asciiTheme="minorHAnsi" w:hAnsiTheme="minorHAnsi" w:cstheme="minorHAnsi"/>
          <w:sz w:val="22"/>
          <w:szCs w:val="22"/>
        </w:rPr>
        <w:t>ine</w:t>
      </w:r>
      <w:r w:rsidRPr="00CF7BCA">
        <w:rPr>
          <w:rFonts w:asciiTheme="minorHAnsi" w:hAnsiTheme="minorHAnsi" w:cstheme="minorHAnsi"/>
          <w:sz w:val="22"/>
          <w:szCs w:val="22"/>
        </w:rPr>
        <w:t>.</w:t>
      </w:r>
    </w:p>
    <w:p w:rsidR="004E4DEF" w:rsidRPr="00CF7BCA" w:rsidRDefault="004E4DEF" w:rsidP="004E4DEF">
      <w:pPr>
        <w:pStyle w:val="Clan"/>
        <w:spacing w:before="0" w:after="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E4DEF" w:rsidRDefault="004E4DEF" w:rsidP="004E4DEF">
      <w:pPr>
        <w:pStyle w:val="Clan"/>
        <w:numPr>
          <w:ilvl w:val="0"/>
          <w:numId w:val="11"/>
        </w:numPr>
        <w:spacing w:before="0" w:after="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Početak primjene</w:t>
      </w:r>
    </w:p>
    <w:p w:rsidR="004E4DEF" w:rsidRPr="00CF7BCA" w:rsidRDefault="004E4DEF" w:rsidP="004E4DEF">
      <w:pPr>
        <w:pStyle w:val="Tekst"/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Ovaj Pravilnik stupa na snagu danom donošenja.</w:t>
      </w:r>
    </w:p>
    <w:p w:rsidR="00E0617C" w:rsidRPr="004079A9" w:rsidRDefault="004079A9" w:rsidP="003D51BC">
      <w:pPr>
        <w:pStyle w:val="Tekst"/>
        <w:tabs>
          <w:tab w:val="left" w:pos="1080"/>
          <w:tab w:val="center" w:pos="6840"/>
          <w:tab w:val="center" w:pos="7380"/>
        </w:tabs>
        <w:spacing w:before="0" w:line="240" w:lineRule="atLeast"/>
        <w:rPr>
          <w:rFonts w:asciiTheme="minorHAnsi" w:hAnsiTheme="minorHAnsi"/>
          <w:sz w:val="22"/>
          <w:szCs w:val="22"/>
          <w:lang w:val="de-DE"/>
        </w:rPr>
      </w:pPr>
      <w:r w:rsidRPr="003D51BC">
        <w:rPr>
          <w:rFonts w:asciiTheme="minorHAnsi" w:hAnsiTheme="minorHAnsi" w:cstheme="minorHAnsi"/>
          <w:sz w:val="22"/>
          <w:szCs w:val="22"/>
        </w:rPr>
        <w:t>Datum:</w:t>
      </w:r>
      <w:r w:rsidRPr="003D51BC">
        <w:rPr>
          <w:rFonts w:asciiTheme="minorHAnsi" w:hAnsiTheme="minorHAnsi" w:cstheme="minorHAnsi"/>
          <w:sz w:val="22"/>
          <w:szCs w:val="22"/>
        </w:rPr>
        <w:tab/>
      </w:r>
      <w:r w:rsidRPr="003D51BC">
        <w:rPr>
          <w:rFonts w:asciiTheme="minorHAnsi" w:hAnsiTheme="minorHAnsi" w:cstheme="minorHAnsi"/>
          <w:sz w:val="22"/>
          <w:szCs w:val="22"/>
        </w:rPr>
        <w:tab/>
      </w:r>
      <w:r w:rsidRPr="00210A45">
        <w:rPr>
          <w:rFonts w:asciiTheme="minorHAnsi" w:hAnsiTheme="minorHAnsi"/>
          <w:sz w:val="22"/>
          <w:szCs w:val="22"/>
        </w:rPr>
        <w:tab/>
      </w:r>
    </w:p>
    <w:sectPr w:rsidR="00E0617C" w:rsidRPr="004079A9" w:rsidSect="000052D2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40" w:rsidRDefault="00AA6140" w:rsidP="004079A9">
      <w:r>
        <w:separator/>
      </w:r>
    </w:p>
  </w:endnote>
  <w:endnote w:type="continuationSeparator" w:id="1">
    <w:p w:rsidR="00AA6140" w:rsidRDefault="00AA6140" w:rsidP="0040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17209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079A9" w:rsidRPr="004079A9" w:rsidRDefault="00902B47" w:rsidP="004079A9">
        <w:pPr>
          <w:pStyle w:val="Footer"/>
          <w:jc w:val="right"/>
          <w:rPr>
            <w:sz w:val="16"/>
            <w:szCs w:val="16"/>
          </w:rPr>
        </w:pPr>
        <w:r w:rsidRPr="004079A9">
          <w:rPr>
            <w:sz w:val="16"/>
            <w:szCs w:val="16"/>
          </w:rPr>
          <w:fldChar w:fldCharType="begin"/>
        </w:r>
        <w:r w:rsidR="004079A9" w:rsidRPr="004079A9">
          <w:rPr>
            <w:sz w:val="16"/>
            <w:szCs w:val="16"/>
          </w:rPr>
          <w:instrText xml:space="preserve"> PAGE   \* MERGEFORMAT </w:instrText>
        </w:r>
        <w:r w:rsidRPr="004079A9">
          <w:rPr>
            <w:sz w:val="16"/>
            <w:szCs w:val="16"/>
          </w:rPr>
          <w:fldChar w:fldCharType="separate"/>
        </w:r>
        <w:r w:rsidR="0079341D">
          <w:rPr>
            <w:noProof/>
            <w:sz w:val="16"/>
            <w:szCs w:val="16"/>
          </w:rPr>
          <w:t>3</w:t>
        </w:r>
        <w:r w:rsidRPr="004079A9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40" w:rsidRDefault="00AA6140" w:rsidP="004079A9">
      <w:r>
        <w:separator/>
      </w:r>
    </w:p>
  </w:footnote>
  <w:footnote w:type="continuationSeparator" w:id="1">
    <w:p w:rsidR="00AA6140" w:rsidRDefault="00AA6140" w:rsidP="0040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75E"/>
    <w:multiLevelType w:val="hybridMultilevel"/>
    <w:tmpl w:val="0A665A50"/>
    <w:lvl w:ilvl="0" w:tplc="0344951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101835"/>
    <w:multiLevelType w:val="hybridMultilevel"/>
    <w:tmpl w:val="CD76C290"/>
    <w:lvl w:ilvl="0" w:tplc="46AA390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330A05"/>
    <w:multiLevelType w:val="hybridMultilevel"/>
    <w:tmpl w:val="E66C43CA"/>
    <w:lvl w:ilvl="0" w:tplc="19E01C5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FC2B98"/>
    <w:multiLevelType w:val="hybridMultilevel"/>
    <w:tmpl w:val="978E8A98"/>
    <w:lvl w:ilvl="0" w:tplc="B28E7BE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812707"/>
    <w:multiLevelType w:val="hybridMultilevel"/>
    <w:tmpl w:val="64FA51E2"/>
    <w:lvl w:ilvl="0" w:tplc="BD00545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4E5A34"/>
    <w:multiLevelType w:val="hybridMultilevel"/>
    <w:tmpl w:val="BA866016"/>
    <w:lvl w:ilvl="0" w:tplc="D8D87C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5B2209"/>
    <w:multiLevelType w:val="hybridMultilevel"/>
    <w:tmpl w:val="BA866016"/>
    <w:lvl w:ilvl="0" w:tplc="D8D87C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5479B6"/>
    <w:multiLevelType w:val="hybridMultilevel"/>
    <w:tmpl w:val="BA866016"/>
    <w:lvl w:ilvl="0" w:tplc="D8D87C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FA6B3F"/>
    <w:multiLevelType w:val="hybridMultilevel"/>
    <w:tmpl w:val="436027F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F4D64"/>
    <w:multiLevelType w:val="hybridMultilevel"/>
    <w:tmpl w:val="978E8A98"/>
    <w:lvl w:ilvl="0" w:tplc="B28E7BE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DF191F"/>
    <w:multiLevelType w:val="hybridMultilevel"/>
    <w:tmpl w:val="6A245A30"/>
    <w:lvl w:ilvl="0" w:tplc="701E9DF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3D599E"/>
    <w:multiLevelType w:val="hybridMultilevel"/>
    <w:tmpl w:val="42902374"/>
    <w:lvl w:ilvl="0" w:tplc="643261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F97"/>
    <w:rsid w:val="000052D2"/>
    <w:rsid w:val="0001139C"/>
    <w:rsid w:val="000D226D"/>
    <w:rsid w:val="000E3D57"/>
    <w:rsid w:val="00210A45"/>
    <w:rsid w:val="00240FE7"/>
    <w:rsid w:val="002A45CE"/>
    <w:rsid w:val="003C7678"/>
    <w:rsid w:val="003D51BC"/>
    <w:rsid w:val="00406F8D"/>
    <w:rsid w:val="004079A9"/>
    <w:rsid w:val="004E4DEF"/>
    <w:rsid w:val="0054641F"/>
    <w:rsid w:val="00564B2A"/>
    <w:rsid w:val="00683F90"/>
    <w:rsid w:val="00700D24"/>
    <w:rsid w:val="00735DBD"/>
    <w:rsid w:val="0079341D"/>
    <w:rsid w:val="00857FF1"/>
    <w:rsid w:val="008864E8"/>
    <w:rsid w:val="00902B47"/>
    <w:rsid w:val="009918DF"/>
    <w:rsid w:val="00A60A76"/>
    <w:rsid w:val="00AA6140"/>
    <w:rsid w:val="00B333E6"/>
    <w:rsid w:val="00BA235C"/>
    <w:rsid w:val="00BC22B3"/>
    <w:rsid w:val="00BE47DE"/>
    <w:rsid w:val="00C00F97"/>
    <w:rsid w:val="00D03CF5"/>
    <w:rsid w:val="00D54132"/>
    <w:rsid w:val="00D96B43"/>
    <w:rsid w:val="00D97B90"/>
    <w:rsid w:val="00E0617C"/>
    <w:rsid w:val="00EF058C"/>
    <w:rsid w:val="00FB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079A9"/>
    <w:pPr>
      <w:keepNext/>
      <w:ind w:right="-900"/>
      <w:outlineLvl w:val="1"/>
    </w:pPr>
    <w:rPr>
      <w:b/>
      <w:bCs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9A9"/>
    <w:rPr>
      <w:rFonts w:ascii="Times New Roman" w:eastAsia="Times New Roman" w:hAnsi="Times New Roman" w:cs="Times New Roman"/>
      <w:b/>
      <w:bCs/>
      <w:sz w:val="24"/>
      <w:szCs w:val="24"/>
      <w:lang w:val="bs-Latn-BA"/>
    </w:rPr>
  </w:style>
  <w:style w:type="paragraph" w:styleId="NormalWeb">
    <w:name w:val="Normal (Web)"/>
    <w:basedOn w:val="Normal"/>
    <w:rsid w:val="004079A9"/>
    <w:pPr>
      <w:spacing w:before="100" w:beforeAutospacing="1" w:after="100" w:afterAutospacing="1"/>
    </w:pPr>
    <w:rPr>
      <w:lang w:val="hr-HR" w:eastAsia="hr-HR"/>
    </w:rPr>
  </w:style>
  <w:style w:type="paragraph" w:customStyle="1" w:styleId="Tekst">
    <w:name w:val="Tekst"/>
    <w:basedOn w:val="NormalWeb"/>
    <w:rsid w:val="004079A9"/>
    <w:pPr>
      <w:spacing w:before="120" w:beforeAutospacing="0" w:after="120" w:afterAutospacing="0"/>
      <w:jc w:val="both"/>
    </w:pPr>
  </w:style>
  <w:style w:type="paragraph" w:customStyle="1" w:styleId="Clan">
    <w:name w:val="Clan"/>
    <w:basedOn w:val="Normal"/>
    <w:rsid w:val="004079A9"/>
    <w:pPr>
      <w:keepNext/>
      <w:spacing w:before="240" w:after="80"/>
      <w:jc w:val="center"/>
      <w:outlineLvl w:val="0"/>
    </w:pPr>
    <w:rPr>
      <w:lang w:val="hr-HR"/>
    </w:rPr>
  </w:style>
  <w:style w:type="character" w:customStyle="1" w:styleId="StyleBodyTextItalicChar">
    <w:name w:val="Style Body Text + Italic Char"/>
    <w:link w:val="StyleBodyTextItalic"/>
    <w:locked/>
    <w:rsid w:val="004079A9"/>
    <w:rPr>
      <w:i/>
      <w:iCs/>
      <w:sz w:val="24"/>
    </w:rPr>
  </w:style>
  <w:style w:type="paragraph" w:customStyle="1" w:styleId="StyleBodyTextItalic">
    <w:name w:val="Style Body Text + Italic"/>
    <w:basedOn w:val="BodyText"/>
    <w:link w:val="StyleBodyTextItalicChar"/>
    <w:rsid w:val="004079A9"/>
    <w:pPr>
      <w:spacing w:before="120" w:after="0"/>
      <w:jc w:val="both"/>
    </w:pPr>
    <w:rPr>
      <w:rFonts w:asciiTheme="minorHAnsi" w:eastAsiaTheme="minorHAnsi" w:hAnsiTheme="minorHAnsi" w:cstheme="minorBidi"/>
      <w:i/>
      <w:iCs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07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S;borkost@blic.net</dc:creator>
  <cp:lastModifiedBy>Computer</cp:lastModifiedBy>
  <cp:revision>2</cp:revision>
  <dcterms:created xsi:type="dcterms:W3CDTF">2018-09-19T07:28:00Z</dcterms:created>
  <dcterms:modified xsi:type="dcterms:W3CDTF">2018-09-19T07:28:00Z</dcterms:modified>
</cp:coreProperties>
</file>